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sz w:val="32"/>
          <w:szCs w:val="32"/>
          <w:lang w:eastAsia="zh-CN"/>
        </w:rPr>
      </w:pPr>
      <w:bookmarkStart w:id="0" w:name="_Toc450574494"/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CET</w:t>
      </w:r>
      <w:bookmarkStart w:id="1" w:name="_GoBack"/>
      <w:bookmarkEnd w:id="1"/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监考工作要点及操作</w:t>
      </w:r>
      <w:bookmarkEnd w:id="0"/>
      <w:r>
        <w:rPr>
          <w:rFonts w:hint="eastAsia" w:ascii="方正粗黑宋简体" w:hAnsi="方正粗黑宋简体" w:eastAsia="方正粗黑宋简体" w:cs="方正粗黑宋简体"/>
          <w:sz w:val="32"/>
          <w:szCs w:val="32"/>
          <w:lang w:eastAsia="zh-CN"/>
        </w:rPr>
        <w:t>流程</w:t>
      </w:r>
    </w:p>
    <w:tbl>
      <w:tblPr>
        <w:tblStyle w:val="3"/>
        <w:tblW w:w="10874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557"/>
        <w:gridCol w:w="968"/>
        <w:gridCol w:w="797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时间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工作内容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完成后打√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CET4 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CET6 13:40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到主考室进行考前培训（签到），领试卷等考试用品。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CET4 8:10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CET6 14:10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  <w:t>手机关机集中放在主考室，由学校专人保管。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  <w:t>两人同行直达相应考室，考试全程应佩戴监考标识。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到考室贴考场门贴、桌贴、考生签到表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  <w:t>在黑板上书写考试时间及注意事项等。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CET4 8:30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CET6 14:30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  <w:t>打铃（一长声）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组织考生入场。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监考员乙在考场门口逐一检查考生准考证、学生证、有效身份证件上的照片是否与本人相符，检查准考证上考场号是否与本考场号相符，检查并禁止考生携带违规物品入场。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监考员甲保护试卷袋、听力磁带及放音设备，指导考生在考场座位表上规定的位置签字，指导考生按准考证上的座位号入座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 xml:space="preserve">CET4 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  <w:t>CET6 15:00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禁止迟到考生入场。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要求并提示考生非听力考试期间不得佩戴耳机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，否则按违规处理。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监考员甲先向全体考生展示试卷袋及磁带密封完好。监考员乙当众启封并核对无误后，下发答题卡1、答题卡2和试题册。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监考员甲提示考生仔细阅读试题册正面的“敬告考生”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，并要求考生检查试题册背面条形码、答题卡1和答题卡2的印刷质量，要求考生确认无误后将试题册背面上的条形码揭下后粘贴在答题卡1的条形码粘贴框内并填写（涂）试题册封底、答题卡1和答题卡2上的学校名称、姓名及准考证号等信息。强调只能用黑色签字笔填写姓名、准考证号，用HB-2B铅笔涂黑相应的信息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要求考生将相关信息填写完整后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将试题册背面向上放回至桌子左上角。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提示考生若提前阅读试题，将按违规处理。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9:10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15:10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打铃（二短声）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考试正式开始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。考生做试题的第一部分，即写作部分（用黑色字迹签字笔答题）。提示考生以下内容：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“（1）作文题目在试题册背面，使用黑色签字笔在答题卡1上作答，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期间不得打开试题册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（2）作文题考试时间为30分钟，之后将立即进行听力考试。”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14.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监考员甲逐一核验证件，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检查考生填写（涂）信息、粘贴条形码是否规范。若出现问题，立即查明并处理。监考员乙监控整个考场。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15.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核验完证件后，监考员甲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在考场记录单上记录缺考考生信息，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并把缺考考生准考证的最后两位数填涂在答题卡1、2准考证号栏最后两位，姓名栏填写缺考考生姓名。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val="en-US" w:eastAsia="zh-CN"/>
              </w:rPr>
              <w:t>缺考考生条形码粘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vertAlign w:val="baseline"/>
                <w:lang w:eastAsia="zh-CN"/>
              </w:rPr>
              <w:t>贴条无需揭下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监考员乙控制整个考场。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9:35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15:35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16.提示考生5分钟后结束写作考试，并开始进行听力考试。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9:40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15:40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>17.听力考试正式开始，命令考生打开试题册，带上耳机并提示考生“听力录音播放完毕后，将立即回收答题卡1”。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注：听力部分考试时，监考员原则上不要走动。若无试题、试题册的原因，监考员有权制止其他任何人在听力部分考试进行时进入考场。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10:05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16:10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>18.听力播放完毕(结束指令为中文指令）听力考试结束，命令考生停止答题并摘下耳机。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监考员甲收答题卡1，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并装入相应的专用袋内，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eastAsia="zh-CN"/>
              </w:rPr>
              <w:t>面向摄像头清点密封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监考员乙控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制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整个考场，收卷期间考生不得答题，否则按违规处理。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（按准考证号从小到大排序、包括缺考考生）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10:10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16:15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20.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命令考生继续作答。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21.监考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员甲逐一核验答题卡1粘贴条形码是否规范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。若出现问题，立即查明并处理。监考员乙控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制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整个考场。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11:10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17:15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22.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提醒考生离考试结束还有十分钟。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CET4 11:20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CET6 17:25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打铃（一长声）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23.宣布考试结束，并要求考生立即停止答题。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24.监考员甲维持考场秩序，监考员乙验收各考生试题册和答题卡2，并再次检查考生填写（涂）信息、粘贴条形码是否规范，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清点无误后组织考生退场（严禁考生带走试题册和答题卡）。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25.监考员甲在考场记录单上记录违规考生并要求考生签字确认。</w:t>
            </w:r>
          </w:p>
        </w:tc>
        <w:tc>
          <w:tcPr>
            <w:tcW w:w="901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考试收尾</w:t>
            </w: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收卷</w:t>
            </w:r>
          </w:p>
        </w:tc>
        <w:tc>
          <w:tcPr>
            <w:tcW w:w="7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26.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监考员按座位号小号在上，大号在下的顺序（包括缺考考生）整理试题册和答题卡。</w:t>
            </w:r>
          </w:p>
        </w:tc>
        <w:tc>
          <w:tcPr>
            <w:tcW w:w="901" w:type="dxa"/>
            <w:vMerge w:val="restart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00" w:lineRule="exact"/>
              <w:ind w:leftChars="0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清点</w:t>
            </w:r>
          </w:p>
          <w:p>
            <w:pPr>
              <w:spacing w:line="300" w:lineRule="exact"/>
              <w:ind w:leftChars="0" w:rightChars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密封</w:t>
            </w:r>
          </w:p>
        </w:tc>
        <w:tc>
          <w:tcPr>
            <w:tcW w:w="7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  <w:t>27.整理好试题册和答题卡2，在考场等待楼层管理员清点无误并签字确认后，面向摄像头密封。一并交到主考室。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注：（1）考生的答题卡1、答题卡2分别装入相应的专用袋内密封（包括缺考考生）。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90" w:firstLineChars="145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（2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试题册装入试卷袋内密封（包括缺考考生），由省级承办机构集中管理。</w:t>
            </w:r>
          </w:p>
        </w:tc>
        <w:tc>
          <w:tcPr>
            <w:tcW w:w="9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16"/>
          <w:szCs w:val="16"/>
          <w:lang w:val="en-US" w:eastAsia="zh-CN"/>
        </w:rPr>
      </w:pPr>
    </w:p>
    <w:sectPr>
      <w:pgSz w:w="11906" w:h="16838"/>
      <w:pgMar w:top="986" w:right="850" w:bottom="76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844BC"/>
    <w:rsid w:val="06AD4AB2"/>
    <w:rsid w:val="0A264156"/>
    <w:rsid w:val="10700DAB"/>
    <w:rsid w:val="1EB90A13"/>
    <w:rsid w:val="24AD465C"/>
    <w:rsid w:val="39B54C8E"/>
    <w:rsid w:val="3C1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2021-11-26T07:56:00Z</dcterms:created>
  <dc:creator>素馨</dc:creator>
  <cp:lastModifiedBy>李晓可(19821349)</cp:lastModifiedBy>
  <cp:lastPrinted>2021-12-01T08:40:00Z</cp:lastPrinted>
  <dcterms:modified xsi:type="dcterms:W3CDTF">2021-12-13T08:18:34Z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17F74875F041409794A0FC8363932827</vt:lpwstr>
  </property>
</Properties>
</file>