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2A5" w:rsidRDefault="002412A5">
      <w:pPr>
        <w:pStyle w:val="10"/>
        <w:outlineLvl w:val="0"/>
        <w:rPr>
          <w:rFonts w:ascii="仿宋" w:eastAsia="仿宋" w:hAnsi="仿宋" w:cs="Times New Roman"/>
          <w:sz w:val="24"/>
          <w:szCs w:val="24"/>
        </w:rPr>
      </w:pPr>
    </w:p>
    <w:p w:rsidR="002412A5" w:rsidRPr="00416887" w:rsidRDefault="00416887">
      <w:pPr>
        <w:pStyle w:val="10"/>
        <w:jc w:val="center"/>
        <w:outlineLvl w:val="0"/>
        <w:rPr>
          <w:rFonts w:ascii="仿宋" w:eastAsia="仿宋" w:hAnsi="仿宋" w:cs="Times New Roman"/>
          <w:b/>
          <w:sz w:val="28"/>
          <w:szCs w:val="32"/>
        </w:rPr>
      </w:pPr>
      <w:r w:rsidRPr="00416887">
        <w:rPr>
          <w:rFonts w:ascii="仿宋" w:eastAsia="仿宋" w:hAnsi="仿宋" w:cs="仿宋" w:hint="eastAsia"/>
          <w:b/>
          <w:sz w:val="28"/>
          <w:szCs w:val="32"/>
        </w:rPr>
        <w:t>福建工程学院</w:t>
      </w:r>
      <w:r w:rsidR="002412A5" w:rsidRPr="00416887">
        <w:rPr>
          <w:rFonts w:ascii="仿宋" w:eastAsia="仿宋" w:hAnsi="仿宋" w:cs="仿宋" w:hint="eastAsia"/>
          <w:b/>
          <w:sz w:val="28"/>
          <w:szCs w:val="32"/>
        </w:rPr>
        <w:t>英语雅思培训项目</w:t>
      </w:r>
      <w:r w:rsidRPr="00416887">
        <w:rPr>
          <w:rFonts w:ascii="仿宋" w:eastAsia="仿宋" w:hAnsi="仿宋" w:cs="仿宋" w:hint="eastAsia"/>
          <w:b/>
          <w:sz w:val="28"/>
          <w:szCs w:val="32"/>
        </w:rPr>
        <w:t>及协助报名</w:t>
      </w:r>
      <w:r w:rsidR="002412A5" w:rsidRPr="00416887">
        <w:rPr>
          <w:rFonts w:ascii="仿宋" w:eastAsia="仿宋" w:hAnsi="仿宋" w:cs="仿宋" w:hint="eastAsia"/>
          <w:b/>
          <w:sz w:val="28"/>
          <w:szCs w:val="32"/>
        </w:rPr>
        <w:t>校内询价采购公告</w:t>
      </w:r>
    </w:p>
    <w:p w:rsidR="002412A5" w:rsidRDefault="002412A5" w:rsidP="009E0EF7">
      <w:pPr>
        <w:pStyle w:val="10"/>
        <w:spacing w:line="276" w:lineRule="auto"/>
        <w:ind w:firstLineChars="200" w:firstLine="420"/>
        <w:rPr>
          <w:rFonts w:ascii="仿宋" w:eastAsia="仿宋" w:hAnsi="仿宋" w:cs="Times New Roman"/>
        </w:rPr>
      </w:pPr>
      <w:r>
        <w:rPr>
          <w:rFonts w:eastAsia="仿宋" w:cs="Times New Roman"/>
        </w:rPr>
        <w:t> </w:t>
      </w:r>
      <w:r>
        <w:rPr>
          <w:rFonts w:ascii="仿宋" w:eastAsia="仿宋" w:hAnsi="仿宋" w:cs="仿宋" w:hint="eastAsia"/>
        </w:rPr>
        <w:t>福建工程学院对</w:t>
      </w:r>
      <w:r>
        <w:rPr>
          <w:rFonts w:ascii="仿宋" w:eastAsia="仿宋" w:hAnsi="仿宋" w:cs="仿宋"/>
          <w:u w:val="single"/>
        </w:rPr>
        <w:t xml:space="preserve">   </w:t>
      </w:r>
      <w:r w:rsidR="00787BE2">
        <w:rPr>
          <w:rFonts w:ascii="仿宋" w:eastAsia="仿宋" w:hAnsi="仿宋" w:cs="仿宋" w:hint="eastAsia"/>
          <w:u w:val="single"/>
        </w:rPr>
        <w:t>福建工程学院</w:t>
      </w:r>
      <w:r>
        <w:rPr>
          <w:rFonts w:ascii="仿宋" w:eastAsia="仿宋" w:hAnsi="仿宋" w:cs="仿宋" w:hint="eastAsia"/>
          <w:u w:val="single"/>
        </w:rPr>
        <w:t>英语雅思培训及协助报名</w:t>
      </w:r>
      <w:r>
        <w:rPr>
          <w:rFonts w:ascii="仿宋" w:eastAsia="仿宋" w:hAnsi="仿宋" w:cs="仿宋"/>
          <w:u w:val="single"/>
        </w:rPr>
        <w:t xml:space="preserve">      </w:t>
      </w:r>
      <w:r>
        <w:rPr>
          <w:rFonts w:ascii="仿宋" w:eastAsia="仿宋" w:hAnsi="仿宋" w:cs="仿宋" w:hint="eastAsia"/>
        </w:rPr>
        <w:t>项目进行校内询价采购，现欢迎合格的供应商前来投标。</w:t>
      </w:r>
    </w:p>
    <w:p w:rsidR="002412A5" w:rsidRDefault="002412A5" w:rsidP="009E0EF7">
      <w:pPr>
        <w:pStyle w:val="10"/>
        <w:spacing w:line="276" w:lineRule="auto"/>
        <w:ind w:firstLineChars="200" w:firstLine="420"/>
        <w:rPr>
          <w:rFonts w:ascii="仿宋" w:eastAsia="仿宋" w:hAnsi="仿宋" w:cs="Times New Roman"/>
        </w:rPr>
      </w:pPr>
      <w:r>
        <w:rPr>
          <w:rFonts w:ascii="仿宋" w:eastAsia="仿宋" w:hAnsi="仿宋" w:cs="仿宋"/>
        </w:rPr>
        <w:t>1</w:t>
      </w:r>
      <w:r>
        <w:rPr>
          <w:rFonts w:ascii="仿宋" w:eastAsia="仿宋" w:hAnsi="仿宋" w:cs="仿宋" w:hint="eastAsia"/>
        </w:rPr>
        <w:t>、项目编号：</w:t>
      </w:r>
      <w:r>
        <w:rPr>
          <w:rFonts w:ascii="仿宋" w:eastAsia="仿宋" w:hAnsi="仿宋" w:cs="仿宋"/>
        </w:rPr>
        <w:t xml:space="preserve"> </w:t>
      </w:r>
      <w:r w:rsidR="009E0EF7">
        <w:rPr>
          <w:rFonts w:ascii="仿宋" w:eastAsia="仿宋" w:hAnsi="仿宋" w:cs="仿宋" w:hint="eastAsia"/>
        </w:rPr>
        <w:t>ZX2019019</w:t>
      </w:r>
    </w:p>
    <w:p w:rsidR="002412A5" w:rsidRDefault="002412A5" w:rsidP="009E0EF7">
      <w:pPr>
        <w:pStyle w:val="10"/>
        <w:spacing w:line="276" w:lineRule="auto"/>
        <w:ind w:firstLineChars="200" w:firstLine="420"/>
        <w:rPr>
          <w:rFonts w:ascii="仿宋" w:eastAsia="仿宋" w:hAnsi="仿宋" w:cs="Times New Roman"/>
        </w:rPr>
      </w:pPr>
      <w:r>
        <w:rPr>
          <w:rFonts w:ascii="仿宋" w:eastAsia="仿宋" w:hAnsi="仿宋" w:cs="仿宋"/>
        </w:rPr>
        <w:t>2</w:t>
      </w:r>
      <w:r>
        <w:rPr>
          <w:rFonts w:ascii="仿宋" w:eastAsia="仿宋" w:hAnsi="仿宋" w:cs="仿宋" w:hint="eastAsia"/>
        </w:rPr>
        <w:t>、项目名称：</w:t>
      </w:r>
      <w:r w:rsidR="00787BE2">
        <w:rPr>
          <w:rFonts w:ascii="仿宋" w:eastAsia="仿宋" w:hAnsi="仿宋" w:cs="仿宋" w:hint="eastAsia"/>
        </w:rPr>
        <w:t>福建工程学院</w:t>
      </w:r>
      <w:r>
        <w:rPr>
          <w:rFonts w:ascii="仿宋" w:eastAsia="仿宋" w:hAnsi="仿宋" w:cs="仿宋" w:hint="eastAsia"/>
        </w:rPr>
        <w:t>英语雅思培训及协助报名</w:t>
      </w:r>
    </w:p>
    <w:p w:rsidR="002412A5" w:rsidRDefault="002412A5" w:rsidP="009E0EF7">
      <w:pPr>
        <w:pStyle w:val="10"/>
        <w:spacing w:line="276" w:lineRule="auto"/>
        <w:ind w:firstLineChars="200" w:firstLine="420"/>
        <w:rPr>
          <w:rFonts w:ascii="仿宋" w:eastAsia="仿宋" w:hAnsi="仿宋" w:cs="Times New Roman"/>
        </w:rPr>
      </w:pPr>
      <w:r>
        <w:rPr>
          <w:rFonts w:ascii="仿宋" w:eastAsia="仿宋" w:hAnsi="仿宋" w:cs="仿宋"/>
        </w:rPr>
        <w:t>3</w:t>
      </w:r>
      <w:r>
        <w:rPr>
          <w:rFonts w:ascii="仿宋" w:eastAsia="仿宋" w:hAnsi="仿宋" w:cs="仿宋" w:hint="eastAsia"/>
        </w:rPr>
        <w:t>、招标内容及要求：</w:t>
      </w:r>
    </w:p>
    <w:tbl>
      <w:tblPr>
        <w:tblW w:w="8229"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813"/>
        <w:gridCol w:w="709"/>
        <w:gridCol w:w="1469"/>
        <w:gridCol w:w="645"/>
        <w:gridCol w:w="540"/>
        <w:gridCol w:w="1456"/>
        <w:gridCol w:w="2597"/>
      </w:tblGrid>
      <w:tr w:rsidR="002412A5">
        <w:trPr>
          <w:jc w:val="center"/>
        </w:trPr>
        <w:tc>
          <w:tcPr>
            <w:tcW w:w="813" w:type="dxa"/>
            <w:tcBorders>
              <w:top w:val="outset" w:sz="6" w:space="0" w:color="auto"/>
              <w:bottom w:val="outset" w:sz="6" w:space="0" w:color="auto"/>
              <w:right w:val="outset" w:sz="6" w:space="0" w:color="auto"/>
            </w:tcBorders>
            <w:shd w:val="clear" w:color="auto" w:fill="FFFFFF"/>
            <w:vAlign w:val="center"/>
          </w:tcPr>
          <w:p w:rsidR="002412A5" w:rsidRDefault="002412A5">
            <w:pPr>
              <w:pStyle w:val="10"/>
              <w:spacing w:line="276" w:lineRule="auto"/>
              <w:jc w:val="center"/>
              <w:rPr>
                <w:rFonts w:ascii="仿宋" w:eastAsia="仿宋" w:hAnsi="仿宋" w:cs="Times New Roman"/>
              </w:rPr>
            </w:pPr>
            <w:r>
              <w:rPr>
                <w:rFonts w:ascii="仿宋" w:eastAsia="仿宋" w:hAnsi="仿宋" w:cs="仿宋" w:hint="eastAsia"/>
              </w:rPr>
              <w:t>合同包</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2412A5" w:rsidRDefault="002412A5">
            <w:pPr>
              <w:pStyle w:val="10"/>
              <w:spacing w:line="276" w:lineRule="auto"/>
              <w:jc w:val="center"/>
              <w:rPr>
                <w:rFonts w:ascii="仿宋" w:eastAsia="仿宋" w:hAnsi="仿宋" w:cs="Times New Roman"/>
              </w:rPr>
            </w:pPr>
            <w:r>
              <w:rPr>
                <w:rFonts w:ascii="仿宋" w:eastAsia="仿宋" w:hAnsi="仿宋" w:cs="仿宋" w:hint="eastAsia"/>
              </w:rPr>
              <w:t>品目号</w:t>
            </w:r>
          </w:p>
        </w:tc>
        <w:tc>
          <w:tcPr>
            <w:tcW w:w="1469" w:type="dxa"/>
            <w:tcBorders>
              <w:top w:val="outset" w:sz="6" w:space="0" w:color="auto"/>
              <w:left w:val="outset" w:sz="6" w:space="0" w:color="auto"/>
              <w:bottom w:val="outset" w:sz="6" w:space="0" w:color="auto"/>
              <w:right w:val="outset" w:sz="6" w:space="0" w:color="auto"/>
            </w:tcBorders>
            <w:shd w:val="clear" w:color="auto" w:fill="FFFFFF"/>
            <w:vAlign w:val="center"/>
          </w:tcPr>
          <w:p w:rsidR="002412A5" w:rsidRDefault="002412A5">
            <w:pPr>
              <w:pStyle w:val="10"/>
              <w:spacing w:line="276" w:lineRule="auto"/>
              <w:jc w:val="center"/>
              <w:rPr>
                <w:rFonts w:ascii="仿宋" w:eastAsia="仿宋" w:hAnsi="仿宋" w:cs="Times New Roman"/>
              </w:rPr>
            </w:pPr>
            <w:r>
              <w:rPr>
                <w:rFonts w:ascii="仿宋" w:eastAsia="仿宋" w:hAnsi="仿宋" w:cs="仿宋" w:hint="eastAsia"/>
              </w:rPr>
              <w:t>货物名称</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tcPr>
          <w:p w:rsidR="002412A5" w:rsidRDefault="002412A5">
            <w:pPr>
              <w:pStyle w:val="10"/>
              <w:spacing w:line="276" w:lineRule="auto"/>
              <w:jc w:val="center"/>
              <w:rPr>
                <w:rFonts w:ascii="仿宋" w:eastAsia="仿宋" w:hAnsi="仿宋" w:cs="Times New Roman"/>
              </w:rPr>
            </w:pPr>
            <w:r>
              <w:rPr>
                <w:rFonts w:ascii="仿宋" w:eastAsia="仿宋" w:hAnsi="仿宋" w:cs="仿宋" w:hint="eastAsia"/>
              </w:rPr>
              <w:t>单价</w:t>
            </w:r>
          </w:p>
          <w:p w:rsidR="002412A5" w:rsidRDefault="002412A5">
            <w:pPr>
              <w:pStyle w:val="10"/>
              <w:spacing w:line="276" w:lineRule="auto"/>
              <w:jc w:val="center"/>
              <w:rPr>
                <w:rFonts w:ascii="仿宋" w:eastAsia="仿宋" w:hAnsi="仿宋" w:cs="Times New Roman"/>
              </w:rPr>
            </w:pPr>
            <w:r>
              <w:rPr>
                <w:rFonts w:ascii="仿宋" w:eastAsia="仿宋" w:hAnsi="仿宋" w:cs="仿宋" w:hint="eastAsia"/>
              </w:rPr>
              <w:t>（元）</w:t>
            </w:r>
          </w:p>
        </w:tc>
        <w:tc>
          <w:tcPr>
            <w:tcW w:w="540" w:type="dxa"/>
            <w:tcBorders>
              <w:top w:val="outset" w:sz="6" w:space="0" w:color="auto"/>
              <w:left w:val="outset" w:sz="6" w:space="0" w:color="auto"/>
              <w:bottom w:val="outset" w:sz="6" w:space="0" w:color="auto"/>
              <w:right w:val="single" w:sz="4" w:space="0" w:color="auto"/>
            </w:tcBorders>
            <w:shd w:val="clear" w:color="auto" w:fill="FFFFFF"/>
            <w:vAlign w:val="center"/>
          </w:tcPr>
          <w:p w:rsidR="002412A5" w:rsidRDefault="002412A5">
            <w:pPr>
              <w:pStyle w:val="10"/>
              <w:spacing w:line="276" w:lineRule="auto"/>
              <w:jc w:val="center"/>
              <w:rPr>
                <w:rFonts w:ascii="仿宋" w:eastAsia="仿宋" w:hAnsi="仿宋" w:cs="Times New Roman"/>
              </w:rPr>
            </w:pPr>
            <w:r>
              <w:rPr>
                <w:rFonts w:ascii="仿宋" w:eastAsia="仿宋" w:hAnsi="仿宋" w:cs="仿宋" w:hint="eastAsia"/>
              </w:rPr>
              <w:t>数量</w:t>
            </w:r>
          </w:p>
        </w:tc>
        <w:tc>
          <w:tcPr>
            <w:tcW w:w="1456" w:type="dxa"/>
            <w:tcBorders>
              <w:top w:val="outset" w:sz="6" w:space="0" w:color="auto"/>
              <w:left w:val="single" w:sz="4" w:space="0" w:color="auto"/>
              <w:bottom w:val="outset" w:sz="6" w:space="0" w:color="auto"/>
              <w:right w:val="outset" w:sz="6" w:space="0" w:color="auto"/>
            </w:tcBorders>
            <w:shd w:val="clear" w:color="auto" w:fill="FFFFFF"/>
            <w:vAlign w:val="center"/>
          </w:tcPr>
          <w:p w:rsidR="002412A5" w:rsidRDefault="002412A5">
            <w:pPr>
              <w:pStyle w:val="10"/>
              <w:spacing w:line="276" w:lineRule="auto"/>
              <w:jc w:val="center"/>
              <w:rPr>
                <w:rFonts w:ascii="仿宋" w:eastAsia="仿宋" w:hAnsi="仿宋" w:cs="Times New Roman"/>
              </w:rPr>
            </w:pPr>
            <w:r>
              <w:rPr>
                <w:rFonts w:ascii="仿宋" w:eastAsia="仿宋" w:hAnsi="仿宋" w:cs="仿宋" w:hint="eastAsia"/>
              </w:rPr>
              <w:t>品目号</w:t>
            </w:r>
          </w:p>
          <w:p w:rsidR="002412A5" w:rsidRDefault="002412A5">
            <w:pPr>
              <w:pStyle w:val="10"/>
              <w:spacing w:line="276" w:lineRule="auto"/>
              <w:jc w:val="center"/>
              <w:rPr>
                <w:rFonts w:ascii="仿宋" w:eastAsia="仿宋" w:hAnsi="仿宋" w:cs="Times New Roman"/>
              </w:rPr>
            </w:pPr>
            <w:r>
              <w:rPr>
                <w:rFonts w:ascii="仿宋" w:eastAsia="仿宋" w:hAnsi="仿宋" w:cs="仿宋" w:hint="eastAsia"/>
              </w:rPr>
              <w:t>最高控制价（元）</w:t>
            </w:r>
          </w:p>
        </w:tc>
        <w:tc>
          <w:tcPr>
            <w:tcW w:w="2597" w:type="dxa"/>
            <w:tcBorders>
              <w:top w:val="outset" w:sz="6" w:space="0" w:color="auto"/>
              <w:left w:val="outset" w:sz="6" w:space="0" w:color="auto"/>
              <w:bottom w:val="outset" w:sz="6" w:space="0" w:color="auto"/>
            </w:tcBorders>
            <w:shd w:val="clear" w:color="auto" w:fill="FFFFFF"/>
            <w:vAlign w:val="center"/>
          </w:tcPr>
          <w:p w:rsidR="002412A5" w:rsidRDefault="002412A5">
            <w:pPr>
              <w:pStyle w:val="10"/>
              <w:spacing w:line="276" w:lineRule="auto"/>
              <w:jc w:val="center"/>
              <w:rPr>
                <w:rFonts w:ascii="仿宋" w:eastAsia="仿宋" w:hAnsi="仿宋" w:cs="Times New Roman"/>
              </w:rPr>
            </w:pPr>
            <w:r>
              <w:rPr>
                <w:rFonts w:ascii="仿宋" w:eastAsia="仿宋" w:hAnsi="仿宋" w:cs="仿宋" w:hint="eastAsia"/>
              </w:rPr>
              <w:t>简要规格描述</w:t>
            </w:r>
          </w:p>
          <w:p w:rsidR="002412A5" w:rsidRDefault="002412A5">
            <w:pPr>
              <w:pStyle w:val="10"/>
              <w:spacing w:line="276" w:lineRule="auto"/>
              <w:jc w:val="center"/>
              <w:rPr>
                <w:rFonts w:ascii="仿宋" w:eastAsia="仿宋" w:hAnsi="仿宋" w:cs="Times New Roman"/>
              </w:rPr>
            </w:pPr>
            <w:r>
              <w:rPr>
                <w:rFonts w:ascii="仿宋" w:eastAsia="仿宋" w:hAnsi="仿宋" w:cs="仿宋" w:hint="eastAsia"/>
              </w:rPr>
              <w:t>或项目基本概况</w:t>
            </w:r>
          </w:p>
        </w:tc>
      </w:tr>
      <w:tr w:rsidR="002412A5">
        <w:trPr>
          <w:trHeight w:val="705"/>
          <w:jc w:val="center"/>
        </w:trPr>
        <w:tc>
          <w:tcPr>
            <w:tcW w:w="813" w:type="dxa"/>
            <w:tcBorders>
              <w:top w:val="outset" w:sz="6" w:space="0" w:color="auto"/>
              <w:bottom w:val="outset" w:sz="6" w:space="0" w:color="auto"/>
              <w:right w:val="outset" w:sz="6" w:space="0" w:color="auto"/>
            </w:tcBorders>
            <w:shd w:val="clear" w:color="auto" w:fill="FFFFFF"/>
            <w:vAlign w:val="center"/>
          </w:tcPr>
          <w:p w:rsidR="002412A5" w:rsidRDefault="002412A5">
            <w:pPr>
              <w:pStyle w:val="10"/>
              <w:spacing w:line="276" w:lineRule="auto"/>
              <w:jc w:val="center"/>
              <w:rPr>
                <w:rFonts w:ascii="仿宋" w:eastAsia="仿宋" w:hAnsi="仿宋" w:cs="仿宋"/>
              </w:rPr>
            </w:pPr>
            <w:r>
              <w:rPr>
                <w:rFonts w:ascii="仿宋" w:eastAsia="仿宋" w:hAnsi="仿宋" w:cs="仿宋"/>
              </w:rPr>
              <w:t>1</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2412A5" w:rsidRDefault="002412A5">
            <w:pPr>
              <w:pStyle w:val="10"/>
              <w:spacing w:line="276" w:lineRule="auto"/>
              <w:jc w:val="center"/>
              <w:rPr>
                <w:rFonts w:ascii="仿宋" w:eastAsia="仿宋" w:hAnsi="仿宋" w:cs="仿宋"/>
              </w:rPr>
            </w:pPr>
            <w:r>
              <w:rPr>
                <w:rFonts w:ascii="仿宋" w:eastAsia="仿宋" w:hAnsi="仿宋" w:cs="仿宋"/>
              </w:rPr>
              <w:t>1-1</w:t>
            </w:r>
          </w:p>
        </w:tc>
        <w:tc>
          <w:tcPr>
            <w:tcW w:w="1469" w:type="dxa"/>
            <w:tcBorders>
              <w:top w:val="outset" w:sz="6" w:space="0" w:color="auto"/>
              <w:left w:val="outset" w:sz="6" w:space="0" w:color="auto"/>
              <w:bottom w:val="outset" w:sz="6" w:space="0" w:color="auto"/>
              <w:right w:val="outset" w:sz="6" w:space="0" w:color="auto"/>
            </w:tcBorders>
            <w:shd w:val="clear" w:color="auto" w:fill="FFFFFF"/>
            <w:vAlign w:val="center"/>
          </w:tcPr>
          <w:p w:rsidR="002412A5" w:rsidRDefault="0099211B">
            <w:pPr>
              <w:pStyle w:val="10"/>
              <w:spacing w:line="276" w:lineRule="auto"/>
              <w:jc w:val="center"/>
              <w:rPr>
                <w:rFonts w:ascii="仿宋" w:eastAsia="仿宋" w:hAnsi="仿宋" w:cs="Times New Roman"/>
              </w:rPr>
            </w:pPr>
            <w:r>
              <w:rPr>
                <w:rFonts w:ascii="仿宋" w:eastAsia="仿宋" w:hAnsi="仿宋" w:cs="仿宋" w:hint="eastAsia"/>
                <w:u w:val="single"/>
              </w:rPr>
              <w:t>福建工程学院</w:t>
            </w:r>
            <w:r w:rsidR="002412A5">
              <w:rPr>
                <w:rFonts w:ascii="仿宋" w:eastAsia="仿宋" w:hAnsi="仿宋" w:cs="仿宋" w:hint="eastAsia"/>
                <w:u w:val="single"/>
              </w:rPr>
              <w:t>英语雅思培训及协助报名</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tcPr>
          <w:p w:rsidR="002412A5" w:rsidRDefault="002412A5" w:rsidP="00B171D7">
            <w:pPr>
              <w:pStyle w:val="10"/>
              <w:spacing w:line="276" w:lineRule="auto"/>
              <w:jc w:val="center"/>
              <w:rPr>
                <w:rFonts w:ascii="仿宋" w:eastAsia="仿宋" w:hAnsi="仿宋" w:cs="仿宋"/>
              </w:rPr>
            </w:pPr>
            <w:r>
              <w:rPr>
                <w:rFonts w:ascii="仿宋" w:eastAsia="仿宋" w:hAnsi="仿宋" w:cs="仿宋"/>
              </w:rPr>
              <w:t>9</w:t>
            </w:r>
            <w:r w:rsidR="009E0EF7">
              <w:rPr>
                <w:rFonts w:ascii="仿宋" w:eastAsia="仿宋" w:hAnsi="仿宋" w:cs="仿宋" w:hint="eastAsia"/>
              </w:rPr>
              <w:t>8</w:t>
            </w:r>
            <w:r>
              <w:rPr>
                <w:rFonts w:ascii="仿宋" w:eastAsia="仿宋" w:hAnsi="仿宋" w:cs="仿宋"/>
              </w:rPr>
              <w:t>000</w:t>
            </w:r>
          </w:p>
        </w:tc>
        <w:tc>
          <w:tcPr>
            <w:tcW w:w="540" w:type="dxa"/>
            <w:tcBorders>
              <w:top w:val="outset" w:sz="6" w:space="0" w:color="auto"/>
              <w:left w:val="outset" w:sz="6" w:space="0" w:color="auto"/>
              <w:bottom w:val="outset" w:sz="6" w:space="0" w:color="auto"/>
              <w:right w:val="single" w:sz="4" w:space="0" w:color="auto"/>
            </w:tcBorders>
            <w:shd w:val="clear" w:color="auto" w:fill="FFFFFF"/>
            <w:vAlign w:val="center"/>
          </w:tcPr>
          <w:p w:rsidR="002412A5" w:rsidRDefault="002412A5">
            <w:pPr>
              <w:pStyle w:val="10"/>
              <w:spacing w:line="276" w:lineRule="auto"/>
              <w:jc w:val="center"/>
              <w:rPr>
                <w:rFonts w:ascii="仿宋" w:eastAsia="仿宋" w:hAnsi="仿宋" w:cs="仿宋"/>
              </w:rPr>
            </w:pPr>
            <w:r>
              <w:rPr>
                <w:rFonts w:ascii="仿宋" w:eastAsia="仿宋" w:hAnsi="仿宋" w:cs="仿宋"/>
              </w:rPr>
              <w:t>1</w:t>
            </w:r>
            <w:r w:rsidR="00416887">
              <w:rPr>
                <w:rFonts w:ascii="仿宋" w:eastAsia="仿宋" w:hAnsi="仿宋" w:cs="仿宋" w:hint="eastAsia"/>
              </w:rPr>
              <w:t>批</w:t>
            </w:r>
          </w:p>
        </w:tc>
        <w:tc>
          <w:tcPr>
            <w:tcW w:w="1456" w:type="dxa"/>
            <w:tcBorders>
              <w:top w:val="outset" w:sz="6" w:space="0" w:color="auto"/>
              <w:left w:val="single" w:sz="4" w:space="0" w:color="auto"/>
              <w:bottom w:val="outset" w:sz="6" w:space="0" w:color="auto"/>
              <w:right w:val="outset" w:sz="6" w:space="0" w:color="auto"/>
            </w:tcBorders>
            <w:shd w:val="clear" w:color="auto" w:fill="FFFFFF"/>
            <w:vAlign w:val="center"/>
          </w:tcPr>
          <w:p w:rsidR="002412A5" w:rsidRDefault="002412A5" w:rsidP="00B171D7">
            <w:pPr>
              <w:pStyle w:val="10"/>
              <w:spacing w:line="276" w:lineRule="auto"/>
              <w:jc w:val="center"/>
              <w:rPr>
                <w:rFonts w:ascii="仿宋" w:eastAsia="仿宋" w:hAnsi="仿宋" w:cs="仿宋"/>
              </w:rPr>
            </w:pPr>
            <w:r>
              <w:rPr>
                <w:rFonts w:ascii="仿宋" w:eastAsia="仿宋" w:hAnsi="仿宋" w:cs="仿宋"/>
              </w:rPr>
              <w:t>9</w:t>
            </w:r>
            <w:r w:rsidR="009E0EF7">
              <w:rPr>
                <w:rFonts w:ascii="仿宋" w:eastAsia="仿宋" w:hAnsi="仿宋" w:cs="仿宋" w:hint="eastAsia"/>
              </w:rPr>
              <w:t>8</w:t>
            </w:r>
            <w:r>
              <w:rPr>
                <w:rFonts w:ascii="仿宋" w:eastAsia="仿宋" w:hAnsi="仿宋" w:cs="仿宋"/>
              </w:rPr>
              <w:t>000</w:t>
            </w:r>
          </w:p>
        </w:tc>
        <w:tc>
          <w:tcPr>
            <w:tcW w:w="2597" w:type="dxa"/>
            <w:tcBorders>
              <w:top w:val="outset" w:sz="6" w:space="0" w:color="auto"/>
              <w:left w:val="outset" w:sz="6" w:space="0" w:color="auto"/>
              <w:bottom w:val="outset" w:sz="6" w:space="0" w:color="auto"/>
            </w:tcBorders>
            <w:shd w:val="clear" w:color="auto" w:fill="FFFFFF"/>
            <w:vAlign w:val="center"/>
          </w:tcPr>
          <w:p w:rsidR="002412A5" w:rsidRDefault="002412A5" w:rsidP="00416887">
            <w:pPr>
              <w:pStyle w:val="10"/>
              <w:spacing w:line="276" w:lineRule="auto"/>
              <w:jc w:val="center"/>
              <w:rPr>
                <w:rFonts w:ascii="仿宋" w:eastAsia="仿宋" w:hAnsi="仿宋" w:cs="仿宋"/>
              </w:rPr>
            </w:pPr>
            <w:r>
              <w:rPr>
                <w:rFonts w:ascii="仿宋" w:eastAsia="仿宋" w:hAnsi="仿宋" w:cs="仿宋" w:hint="eastAsia"/>
              </w:rPr>
              <w:t>英语雅思培训，学时</w:t>
            </w:r>
            <w:r>
              <w:rPr>
                <w:rFonts w:ascii="仿宋" w:eastAsia="仿宋" w:hAnsi="仿宋" w:cs="仿宋"/>
              </w:rPr>
              <w:t>150</w:t>
            </w:r>
            <w:r>
              <w:rPr>
                <w:rFonts w:ascii="仿宋" w:eastAsia="仿宋" w:hAnsi="仿宋" w:cs="仿宋" w:hint="eastAsia"/>
              </w:rPr>
              <w:t>学时。学生数</w:t>
            </w:r>
            <w:r>
              <w:rPr>
                <w:rFonts w:ascii="仿宋" w:eastAsia="仿宋" w:hAnsi="仿宋" w:cs="仿宋"/>
              </w:rPr>
              <w:t>2</w:t>
            </w:r>
            <w:r w:rsidR="009E0EF7">
              <w:rPr>
                <w:rFonts w:ascii="仿宋" w:eastAsia="仿宋" w:hAnsi="仿宋" w:cs="仿宋" w:hint="eastAsia"/>
              </w:rPr>
              <w:t>5</w:t>
            </w:r>
            <w:r w:rsidR="00F70E11">
              <w:rPr>
                <w:rFonts w:ascii="仿宋" w:eastAsia="仿宋" w:hAnsi="仿宋" w:cs="仿宋" w:hint="eastAsia"/>
              </w:rPr>
              <w:t>人</w:t>
            </w:r>
            <w:r>
              <w:rPr>
                <w:rFonts w:ascii="仿宋" w:eastAsia="仿宋" w:hAnsi="仿宋" w:cs="仿宋" w:hint="eastAsia"/>
              </w:rPr>
              <w:t>，在</w:t>
            </w:r>
            <w:r w:rsidR="00416887">
              <w:rPr>
                <w:rFonts w:ascii="仿宋" w:eastAsia="仿宋" w:hAnsi="仿宋" w:cs="仿宋" w:hint="eastAsia"/>
              </w:rPr>
              <w:t>福建工程学院旗山校区</w:t>
            </w:r>
            <w:r>
              <w:rPr>
                <w:rFonts w:ascii="仿宋" w:eastAsia="仿宋" w:hAnsi="仿宋" w:cs="仿宋" w:hint="eastAsia"/>
              </w:rPr>
              <w:t>培训。</w:t>
            </w:r>
            <w:r>
              <w:rPr>
                <w:rFonts w:ascii="仿宋" w:eastAsia="仿宋" w:hAnsi="仿宋" w:cs="仿宋"/>
              </w:rPr>
              <w:t xml:space="preserve"> </w:t>
            </w:r>
          </w:p>
        </w:tc>
      </w:tr>
      <w:tr w:rsidR="002412A5">
        <w:trPr>
          <w:trHeight w:val="705"/>
          <w:jc w:val="center"/>
        </w:trPr>
        <w:tc>
          <w:tcPr>
            <w:tcW w:w="813" w:type="dxa"/>
            <w:tcBorders>
              <w:top w:val="outset" w:sz="6" w:space="0" w:color="auto"/>
              <w:bottom w:val="outset" w:sz="6" w:space="0" w:color="auto"/>
              <w:right w:val="outset" w:sz="6" w:space="0" w:color="auto"/>
            </w:tcBorders>
            <w:shd w:val="clear" w:color="auto" w:fill="FFFFFF"/>
            <w:vAlign w:val="center"/>
          </w:tcPr>
          <w:p w:rsidR="002412A5" w:rsidRDefault="002412A5">
            <w:pPr>
              <w:pStyle w:val="10"/>
              <w:spacing w:line="276" w:lineRule="auto"/>
              <w:jc w:val="center"/>
              <w:rPr>
                <w:rFonts w:ascii="仿宋" w:eastAsia="仿宋" w:hAnsi="仿宋" w:cs="Times New Roman"/>
              </w:rPr>
            </w:pP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2412A5" w:rsidRDefault="002412A5">
            <w:pPr>
              <w:pStyle w:val="10"/>
              <w:spacing w:line="276" w:lineRule="auto"/>
              <w:jc w:val="center"/>
              <w:rPr>
                <w:rFonts w:ascii="仿宋" w:eastAsia="仿宋" w:hAnsi="仿宋" w:cs="Times New Roman"/>
              </w:rPr>
            </w:pPr>
          </w:p>
        </w:tc>
        <w:tc>
          <w:tcPr>
            <w:tcW w:w="1469" w:type="dxa"/>
            <w:tcBorders>
              <w:top w:val="outset" w:sz="6" w:space="0" w:color="auto"/>
              <w:left w:val="outset" w:sz="6" w:space="0" w:color="auto"/>
              <w:bottom w:val="outset" w:sz="6" w:space="0" w:color="auto"/>
              <w:right w:val="outset" w:sz="6" w:space="0" w:color="auto"/>
            </w:tcBorders>
            <w:shd w:val="clear" w:color="auto" w:fill="FFFFFF"/>
            <w:vAlign w:val="center"/>
          </w:tcPr>
          <w:p w:rsidR="002412A5" w:rsidRDefault="002412A5">
            <w:pPr>
              <w:pStyle w:val="10"/>
              <w:spacing w:line="276" w:lineRule="auto"/>
              <w:jc w:val="center"/>
              <w:rPr>
                <w:rFonts w:ascii="仿宋" w:eastAsia="仿宋" w:hAnsi="仿宋" w:cs="Times New Roman"/>
              </w:rPr>
            </w:pP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tcPr>
          <w:p w:rsidR="002412A5" w:rsidRDefault="002412A5">
            <w:pPr>
              <w:pStyle w:val="10"/>
              <w:spacing w:line="276" w:lineRule="auto"/>
              <w:jc w:val="center"/>
              <w:rPr>
                <w:rFonts w:ascii="仿宋" w:eastAsia="仿宋" w:hAnsi="仿宋" w:cs="Times New Roman"/>
              </w:rPr>
            </w:pPr>
          </w:p>
        </w:tc>
        <w:tc>
          <w:tcPr>
            <w:tcW w:w="540" w:type="dxa"/>
            <w:tcBorders>
              <w:top w:val="outset" w:sz="6" w:space="0" w:color="auto"/>
              <w:left w:val="outset" w:sz="6" w:space="0" w:color="auto"/>
              <w:bottom w:val="outset" w:sz="6" w:space="0" w:color="auto"/>
              <w:right w:val="single" w:sz="4" w:space="0" w:color="auto"/>
            </w:tcBorders>
            <w:shd w:val="clear" w:color="auto" w:fill="FFFFFF"/>
            <w:vAlign w:val="center"/>
          </w:tcPr>
          <w:p w:rsidR="002412A5" w:rsidRDefault="002412A5">
            <w:pPr>
              <w:pStyle w:val="10"/>
              <w:spacing w:line="276" w:lineRule="auto"/>
              <w:jc w:val="center"/>
              <w:rPr>
                <w:rFonts w:ascii="仿宋" w:eastAsia="仿宋" w:hAnsi="仿宋" w:cs="Times New Roman"/>
              </w:rPr>
            </w:pPr>
          </w:p>
        </w:tc>
        <w:tc>
          <w:tcPr>
            <w:tcW w:w="1456" w:type="dxa"/>
            <w:tcBorders>
              <w:top w:val="outset" w:sz="6" w:space="0" w:color="auto"/>
              <w:left w:val="single" w:sz="4" w:space="0" w:color="auto"/>
              <w:bottom w:val="outset" w:sz="6" w:space="0" w:color="auto"/>
              <w:right w:val="outset" w:sz="6" w:space="0" w:color="auto"/>
            </w:tcBorders>
            <w:shd w:val="clear" w:color="auto" w:fill="FFFFFF"/>
            <w:vAlign w:val="center"/>
          </w:tcPr>
          <w:p w:rsidR="002412A5" w:rsidRDefault="002412A5">
            <w:pPr>
              <w:pStyle w:val="10"/>
              <w:spacing w:line="276" w:lineRule="auto"/>
              <w:jc w:val="center"/>
              <w:rPr>
                <w:rFonts w:ascii="仿宋" w:eastAsia="仿宋" w:hAnsi="仿宋" w:cs="Times New Roman"/>
              </w:rPr>
            </w:pPr>
          </w:p>
        </w:tc>
        <w:tc>
          <w:tcPr>
            <w:tcW w:w="2597" w:type="dxa"/>
            <w:tcBorders>
              <w:top w:val="outset" w:sz="6" w:space="0" w:color="auto"/>
              <w:left w:val="outset" w:sz="6" w:space="0" w:color="auto"/>
              <w:bottom w:val="outset" w:sz="6" w:space="0" w:color="auto"/>
            </w:tcBorders>
            <w:shd w:val="clear" w:color="auto" w:fill="FFFFFF"/>
            <w:vAlign w:val="center"/>
          </w:tcPr>
          <w:p w:rsidR="002412A5" w:rsidRDefault="002412A5">
            <w:pPr>
              <w:pStyle w:val="10"/>
              <w:spacing w:line="276" w:lineRule="auto"/>
              <w:jc w:val="center"/>
              <w:rPr>
                <w:rFonts w:ascii="仿宋" w:eastAsia="仿宋" w:hAnsi="仿宋" w:cs="Times New Roman"/>
              </w:rPr>
            </w:pPr>
          </w:p>
        </w:tc>
      </w:tr>
      <w:tr w:rsidR="002412A5">
        <w:trPr>
          <w:trHeight w:val="705"/>
          <w:jc w:val="center"/>
        </w:trPr>
        <w:tc>
          <w:tcPr>
            <w:tcW w:w="813" w:type="dxa"/>
            <w:tcBorders>
              <w:top w:val="outset" w:sz="6" w:space="0" w:color="auto"/>
              <w:bottom w:val="outset" w:sz="6" w:space="0" w:color="auto"/>
              <w:right w:val="outset" w:sz="6" w:space="0" w:color="auto"/>
            </w:tcBorders>
            <w:shd w:val="clear" w:color="auto" w:fill="FFFFFF"/>
            <w:vAlign w:val="center"/>
          </w:tcPr>
          <w:p w:rsidR="002412A5" w:rsidRDefault="002412A5">
            <w:pPr>
              <w:pStyle w:val="10"/>
              <w:spacing w:line="276" w:lineRule="auto"/>
              <w:jc w:val="center"/>
              <w:rPr>
                <w:rFonts w:ascii="仿宋" w:eastAsia="仿宋" w:hAnsi="仿宋" w:cs="Times New Roman"/>
              </w:rPr>
            </w:pP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2412A5" w:rsidRDefault="002412A5">
            <w:pPr>
              <w:pStyle w:val="10"/>
              <w:spacing w:line="276" w:lineRule="auto"/>
              <w:jc w:val="center"/>
              <w:rPr>
                <w:rFonts w:ascii="仿宋" w:eastAsia="仿宋" w:hAnsi="仿宋" w:cs="Times New Roman"/>
              </w:rPr>
            </w:pPr>
          </w:p>
        </w:tc>
        <w:tc>
          <w:tcPr>
            <w:tcW w:w="1469" w:type="dxa"/>
            <w:tcBorders>
              <w:top w:val="outset" w:sz="6" w:space="0" w:color="auto"/>
              <w:left w:val="outset" w:sz="6" w:space="0" w:color="auto"/>
              <w:bottom w:val="outset" w:sz="6" w:space="0" w:color="auto"/>
              <w:right w:val="outset" w:sz="6" w:space="0" w:color="auto"/>
            </w:tcBorders>
            <w:shd w:val="clear" w:color="auto" w:fill="FFFFFF"/>
            <w:vAlign w:val="center"/>
          </w:tcPr>
          <w:p w:rsidR="002412A5" w:rsidRDefault="002412A5">
            <w:pPr>
              <w:pStyle w:val="10"/>
              <w:spacing w:line="276" w:lineRule="auto"/>
              <w:jc w:val="center"/>
              <w:rPr>
                <w:rFonts w:ascii="仿宋" w:eastAsia="仿宋" w:hAnsi="仿宋" w:cs="Times New Roman"/>
              </w:rPr>
            </w:pP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tcPr>
          <w:p w:rsidR="002412A5" w:rsidRDefault="002412A5">
            <w:pPr>
              <w:pStyle w:val="10"/>
              <w:spacing w:line="276" w:lineRule="auto"/>
              <w:jc w:val="center"/>
              <w:rPr>
                <w:rFonts w:ascii="仿宋" w:eastAsia="仿宋" w:hAnsi="仿宋" w:cs="Times New Roman"/>
              </w:rPr>
            </w:pPr>
          </w:p>
        </w:tc>
        <w:tc>
          <w:tcPr>
            <w:tcW w:w="540" w:type="dxa"/>
            <w:tcBorders>
              <w:top w:val="outset" w:sz="6" w:space="0" w:color="auto"/>
              <w:left w:val="outset" w:sz="6" w:space="0" w:color="auto"/>
              <w:bottom w:val="outset" w:sz="6" w:space="0" w:color="auto"/>
              <w:right w:val="single" w:sz="4" w:space="0" w:color="auto"/>
            </w:tcBorders>
            <w:shd w:val="clear" w:color="auto" w:fill="FFFFFF"/>
            <w:vAlign w:val="center"/>
          </w:tcPr>
          <w:p w:rsidR="002412A5" w:rsidRDefault="002412A5">
            <w:pPr>
              <w:pStyle w:val="10"/>
              <w:spacing w:line="276" w:lineRule="auto"/>
              <w:jc w:val="center"/>
              <w:rPr>
                <w:rFonts w:ascii="仿宋" w:eastAsia="仿宋" w:hAnsi="仿宋" w:cs="Times New Roman"/>
              </w:rPr>
            </w:pPr>
          </w:p>
        </w:tc>
        <w:tc>
          <w:tcPr>
            <w:tcW w:w="1456" w:type="dxa"/>
            <w:tcBorders>
              <w:top w:val="outset" w:sz="6" w:space="0" w:color="auto"/>
              <w:left w:val="single" w:sz="4" w:space="0" w:color="auto"/>
              <w:bottom w:val="outset" w:sz="6" w:space="0" w:color="auto"/>
              <w:right w:val="outset" w:sz="6" w:space="0" w:color="auto"/>
            </w:tcBorders>
            <w:shd w:val="clear" w:color="auto" w:fill="FFFFFF"/>
            <w:vAlign w:val="center"/>
          </w:tcPr>
          <w:p w:rsidR="002412A5" w:rsidRDefault="002412A5">
            <w:pPr>
              <w:pStyle w:val="10"/>
              <w:spacing w:line="276" w:lineRule="auto"/>
              <w:jc w:val="center"/>
              <w:rPr>
                <w:rFonts w:ascii="仿宋" w:eastAsia="仿宋" w:hAnsi="仿宋" w:cs="Times New Roman"/>
              </w:rPr>
            </w:pPr>
          </w:p>
        </w:tc>
        <w:tc>
          <w:tcPr>
            <w:tcW w:w="2597" w:type="dxa"/>
            <w:tcBorders>
              <w:top w:val="outset" w:sz="6" w:space="0" w:color="auto"/>
              <w:left w:val="outset" w:sz="6" w:space="0" w:color="auto"/>
              <w:bottom w:val="outset" w:sz="6" w:space="0" w:color="auto"/>
            </w:tcBorders>
            <w:shd w:val="clear" w:color="auto" w:fill="FFFFFF"/>
            <w:vAlign w:val="center"/>
          </w:tcPr>
          <w:p w:rsidR="002412A5" w:rsidRDefault="002412A5">
            <w:pPr>
              <w:pStyle w:val="10"/>
              <w:spacing w:line="276" w:lineRule="auto"/>
              <w:jc w:val="center"/>
              <w:rPr>
                <w:rFonts w:ascii="仿宋" w:eastAsia="仿宋" w:hAnsi="仿宋" w:cs="Times New Roman"/>
              </w:rPr>
            </w:pPr>
          </w:p>
        </w:tc>
      </w:tr>
      <w:tr w:rsidR="002412A5">
        <w:trPr>
          <w:trHeight w:val="705"/>
          <w:jc w:val="center"/>
        </w:trPr>
        <w:tc>
          <w:tcPr>
            <w:tcW w:w="1522" w:type="dxa"/>
            <w:gridSpan w:val="2"/>
            <w:tcBorders>
              <w:top w:val="outset" w:sz="6" w:space="0" w:color="auto"/>
              <w:bottom w:val="outset" w:sz="6" w:space="0" w:color="auto"/>
              <w:right w:val="outset" w:sz="6" w:space="0" w:color="auto"/>
            </w:tcBorders>
            <w:shd w:val="clear" w:color="auto" w:fill="FFFFFF"/>
            <w:vAlign w:val="center"/>
          </w:tcPr>
          <w:p w:rsidR="002412A5" w:rsidRDefault="002412A5">
            <w:pPr>
              <w:pStyle w:val="10"/>
              <w:spacing w:line="276" w:lineRule="auto"/>
              <w:jc w:val="center"/>
              <w:rPr>
                <w:rFonts w:ascii="仿宋" w:eastAsia="仿宋" w:hAnsi="仿宋" w:cs="Times New Roman"/>
              </w:rPr>
            </w:pPr>
            <w:r>
              <w:rPr>
                <w:rFonts w:ascii="仿宋" w:eastAsia="仿宋" w:hAnsi="仿宋" w:cs="仿宋" w:hint="eastAsia"/>
              </w:rPr>
              <w:t>合计</w:t>
            </w:r>
          </w:p>
        </w:tc>
        <w:tc>
          <w:tcPr>
            <w:tcW w:w="6707" w:type="dxa"/>
            <w:gridSpan w:val="5"/>
            <w:tcBorders>
              <w:top w:val="outset" w:sz="6" w:space="0" w:color="auto"/>
              <w:left w:val="outset" w:sz="6" w:space="0" w:color="auto"/>
              <w:bottom w:val="outset" w:sz="6" w:space="0" w:color="auto"/>
            </w:tcBorders>
            <w:shd w:val="clear" w:color="auto" w:fill="FFFFFF"/>
            <w:vAlign w:val="center"/>
          </w:tcPr>
          <w:p w:rsidR="002412A5" w:rsidRDefault="002412A5" w:rsidP="00B171D7">
            <w:pPr>
              <w:pStyle w:val="10"/>
              <w:spacing w:line="276" w:lineRule="auto"/>
              <w:jc w:val="center"/>
              <w:rPr>
                <w:rFonts w:ascii="仿宋" w:eastAsia="仿宋" w:hAnsi="仿宋" w:cs="Times New Roman"/>
              </w:rPr>
            </w:pPr>
            <w:r>
              <w:rPr>
                <w:rFonts w:ascii="仿宋" w:eastAsia="仿宋" w:hAnsi="仿宋" w:cs="仿宋" w:hint="eastAsia"/>
              </w:rPr>
              <w:t>人民币：</w:t>
            </w:r>
            <w:r>
              <w:rPr>
                <w:rFonts w:ascii="仿宋" w:eastAsia="仿宋" w:hAnsi="仿宋" w:cs="仿宋"/>
              </w:rPr>
              <w:t xml:space="preserve">  9</w:t>
            </w:r>
            <w:r w:rsidR="009E0EF7">
              <w:rPr>
                <w:rFonts w:ascii="仿宋" w:eastAsia="仿宋" w:hAnsi="仿宋" w:cs="仿宋" w:hint="eastAsia"/>
              </w:rPr>
              <w:t>8</w:t>
            </w:r>
            <w:r>
              <w:rPr>
                <w:rFonts w:ascii="仿宋" w:eastAsia="仿宋" w:hAnsi="仿宋" w:cs="仿宋"/>
              </w:rPr>
              <w:t xml:space="preserve">000      </w:t>
            </w:r>
            <w:r>
              <w:rPr>
                <w:rFonts w:ascii="仿宋" w:eastAsia="仿宋" w:hAnsi="仿宋" w:cs="仿宋" w:hint="eastAsia"/>
              </w:rPr>
              <w:t>元</w:t>
            </w:r>
          </w:p>
        </w:tc>
      </w:tr>
      <w:tr w:rsidR="002412A5">
        <w:trPr>
          <w:trHeight w:val="705"/>
          <w:jc w:val="center"/>
        </w:trPr>
        <w:tc>
          <w:tcPr>
            <w:tcW w:w="1522" w:type="dxa"/>
            <w:gridSpan w:val="2"/>
            <w:tcBorders>
              <w:top w:val="outset" w:sz="6" w:space="0" w:color="auto"/>
              <w:bottom w:val="outset" w:sz="6" w:space="0" w:color="auto"/>
              <w:right w:val="outset" w:sz="6" w:space="0" w:color="auto"/>
            </w:tcBorders>
            <w:shd w:val="clear" w:color="auto" w:fill="FFFFFF"/>
            <w:vAlign w:val="center"/>
          </w:tcPr>
          <w:p w:rsidR="002412A5" w:rsidRDefault="002412A5">
            <w:pPr>
              <w:pStyle w:val="10"/>
              <w:spacing w:line="276" w:lineRule="auto"/>
              <w:jc w:val="center"/>
              <w:rPr>
                <w:rFonts w:ascii="仿宋" w:eastAsia="仿宋" w:hAnsi="仿宋" w:cs="Times New Roman"/>
              </w:rPr>
            </w:pPr>
            <w:r>
              <w:rPr>
                <w:rFonts w:ascii="仿宋" w:eastAsia="仿宋" w:hAnsi="仿宋" w:cs="仿宋" w:hint="eastAsia"/>
              </w:rPr>
              <w:t>交货时间、地点</w:t>
            </w:r>
          </w:p>
        </w:tc>
        <w:tc>
          <w:tcPr>
            <w:tcW w:w="6707" w:type="dxa"/>
            <w:gridSpan w:val="5"/>
            <w:tcBorders>
              <w:top w:val="outset" w:sz="6" w:space="0" w:color="auto"/>
              <w:left w:val="outset" w:sz="6" w:space="0" w:color="auto"/>
              <w:bottom w:val="outset" w:sz="6" w:space="0" w:color="auto"/>
            </w:tcBorders>
            <w:shd w:val="clear" w:color="auto" w:fill="FFFFFF"/>
            <w:vAlign w:val="center"/>
          </w:tcPr>
          <w:p w:rsidR="002412A5" w:rsidRDefault="00265EBD" w:rsidP="00416887">
            <w:pPr>
              <w:pStyle w:val="10"/>
              <w:spacing w:line="276" w:lineRule="auto"/>
              <w:jc w:val="center"/>
              <w:rPr>
                <w:rFonts w:ascii="仿宋" w:eastAsia="仿宋" w:hAnsi="仿宋" w:cs="Times New Roman"/>
              </w:rPr>
            </w:pPr>
            <w:r>
              <w:rPr>
                <w:rFonts w:ascii="仿宋" w:eastAsia="仿宋" w:hAnsi="仿宋" w:cs="仿宋" w:hint="eastAsia"/>
              </w:rPr>
              <w:t>2019年</w:t>
            </w:r>
            <w:r w:rsidR="00416887">
              <w:rPr>
                <w:rFonts w:ascii="仿宋" w:eastAsia="仿宋" w:hAnsi="仿宋" w:cs="仿宋" w:hint="eastAsia"/>
              </w:rPr>
              <w:t>6</w:t>
            </w:r>
            <w:r w:rsidR="002412A5">
              <w:rPr>
                <w:rFonts w:ascii="仿宋" w:eastAsia="仿宋" w:hAnsi="仿宋" w:cs="仿宋" w:hint="eastAsia"/>
              </w:rPr>
              <w:t>月前</w:t>
            </w:r>
          </w:p>
        </w:tc>
      </w:tr>
      <w:tr w:rsidR="002412A5">
        <w:trPr>
          <w:trHeight w:val="705"/>
          <w:jc w:val="center"/>
        </w:trPr>
        <w:tc>
          <w:tcPr>
            <w:tcW w:w="1522" w:type="dxa"/>
            <w:gridSpan w:val="2"/>
            <w:tcBorders>
              <w:top w:val="outset" w:sz="6" w:space="0" w:color="auto"/>
              <w:bottom w:val="outset" w:sz="6" w:space="0" w:color="auto"/>
              <w:right w:val="outset" w:sz="6" w:space="0" w:color="auto"/>
            </w:tcBorders>
            <w:shd w:val="clear" w:color="auto" w:fill="FFFFFF"/>
            <w:vAlign w:val="center"/>
          </w:tcPr>
          <w:p w:rsidR="002412A5" w:rsidRDefault="002412A5">
            <w:pPr>
              <w:pStyle w:val="10"/>
              <w:spacing w:line="276" w:lineRule="auto"/>
              <w:jc w:val="center"/>
              <w:rPr>
                <w:rFonts w:ascii="仿宋" w:eastAsia="仿宋" w:hAnsi="仿宋" w:cs="Times New Roman"/>
              </w:rPr>
            </w:pPr>
            <w:r>
              <w:rPr>
                <w:rFonts w:ascii="仿宋" w:eastAsia="仿宋" w:hAnsi="仿宋" w:cs="仿宋" w:hint="eastAsia"/>
              </w:rPr>
              <w:t>付款方式</w:t>
            </w:r>
          </w:p>
        </w:tc>
        <w:tc>
          <w:tcPr>
            <w:tcW w:w="6707" w:type="dxa"/>
            <w:gridSpan w:val="5"/>
            <w:tcBorders>
              <w:top w:val="outset" w:sz="6" w:space="0" w:color="auto"/>
              <w:left w:val="outset" w:sz="6" w:space="0" w:color="auto"/>
              <w:bottom w:val="outset" w:sz="6" w:space="0" w:color="auto"/>
            </w:tcBorders>
            <w:shd w:val="clear" w:color="auto" w:fill="FFFFFF"/>
            <w:vAlign w:val="center"/>
          </w:tcPr>
          <w:p w:rsidR="002412A5" w:rsidRDefault="00BF088B" w:rsidP="00416887">
            <w:pPr>
              <w:pStyle w:val="10"/>
              <w:spacing w:line="276" w:lineRule="auto"/>
              <w:ind w:firstLineChars="200" w:firstLine="420"/>
              <w:rPr>
                <w:rFonts w:ascii="仿宋" w:eastAsia="仿宋" w:hAnsi="仿宋" w:cs="Times New Roman"/>
              </w:rPr>
            </w:pPr>
            <w:r>
              <w:rPr>
                <w:rFonts w:ascii="仿宋" w:eastAsia="仿宋" w:hAnsi="仿宋" w:cs="仿宋" w:hint="eastAsia"/>
              </w:rPr>
              <w:t>合同签订后，</w:t>
            </w:r>
            <w:r w:rsidR="002412A5" w:rsidRPr="00580BE4">
              <w:rPr>
                <w:rFonts w:ascii="仿宋" w:eastAsia="仿宋" w:hAnsi="仿宋" w:cs="仿宋" w:hint="eastAsia"/>
              </w:rPr>
              <w:t>培训前付款</w:t>
            </w:r>
            <w:r w:rsidR="002412A5" w:rsidRPr="00580BE4">
              <w:rPr>
                <w:rFonts w:ascii="仿宋" w:eastAsia="仿宋" w:hAnsi="仿宋" w:cs="仿宋"/>
              </w:rPr>
              <w:t>3</w:t>
            </w:r>
            <w:r w:rsidR="002412A5" w:rsidRPr="00580BE4">
              <w:rPr>
                <w:rFonts w:ascii="仿宋" w:eastAsia="仿宋" w:hAnsi="仿宋" w:cs="仿宋" w:hint="eastAsia"/>
              </w:rPr>
              <w:t>万人民币；培训结束后，</w:t>
            </w:r>
            <w:r w:rsidR="00F01C24">
              <w:rPr>
                <w:rFonts w:ascii="仿宋" w:eastAsia="仿宋" w:hAnsi="仿宋" w:cs="仿宋" w:hint="eastAsia"/>
                <w:color w:val="FF0000"/>
              </w:rPr>
              <w:t>7</w:t>
            </w:r>
            <w:r w:rsidR="002412A5" w:rsidRPr="00E5377B">
              <w:rPr>
                <w:rFonts w:ascii="仿宋" w:eastAsia="仿宋" w:hAnsi="仿宋" w:cs="仿宋" w:hint="eastAsia"/>
                <w:color w:val="FF0000"/>
              </w:rPr>
              <w:t>月</w:t>
            </w:r>
            <w:r w:rsidR="00F01C24">
              <w:rPr>
                <w:rFonts w:ascii="仿宋" w:eastAsia="仿宋" w:hAnsi="仿宋" w:cs="仿宋" w:hint="eastAsia"/>
                <w:color w:val="FF0000"/>
              </w:rPr>
              <w:t>20</w:t>
            </w:r>
            <w:r w:rsidR="002412A5" w:rsidRPr="00E5377B">
              <w:rPr>
                <w:rFonts w:ascii="仿宋" w:eastAsia="仿宋" w:hAnsi="仿宋" w:cs="仿宋" w:hint="eastAsia"/>
                <w:color w:val="FF0000"/>
              </w:rPr>
              <w:t>日</w:t>
            </w:r>
            <w:r w:rsidR="002412A5" w:rsidRPr="00580BE4">
              <w:rPr>
                <w:rFonts w:ascii="仿宋" w:eastAsia="仿宋" w:hAnsi="仿宋" w:cs="仿宋" w:hint="eastAsia"/>
              </w:rPr>
              <w:t>前如有</w:t>
            </w:r>
            <w:r w:rsidR="00F01C24">
              <w:rPr>
                <w:rFonts w:ascii="仿宋" w:eastAsia="仿宋" w:hAnsi="仿宋" w:cs="仿宋" w:hint="eastAsia"/>
              </w:rPr>
              <w:t>9名</w:t>
            </w:r>
            <w:r w:rsidR="002412A5" w:rsidRPr="00580BE4">
              <w:rPr>
                <w:rFonts w:ascii="仿宋" w:eastAsia="仿宋" w:hAnsi="仿宋" w:cs="仿宋" w:hint="eastAsia"/>
              </w:rPr>
              <w:t>学生的</w:t>
            </w:r>
            <w:proofErr w:type="gramStart"/>
            <w:r w:rsidR="002412A5" w:rsidRPr="00580BE4">
              <w:rPr>
                <w:rFonts w:ascii="仿宋" w:eastAsia="仿宋" w:hAnsi="仿宋" w:cs="仿宋" w:hint="eastAsia"/>
              </w:rPr>
              <w:t>雅思成绩</w:t>
            </w:r>
            <w:proofErr w:type="gramEnd"/>
            <w:r w:rsidR="002412A5" w:rsidRPr="00580BE4">
              <w:rPr>
                <w:rFonts w:ascii="仿宋" w:eastAsia="仿宋" w:hAnsi="仿宋" w:cs="仿宋" w:hint="eastAsia"/>
              </w:rPr>
              <w:t>达到</w:t>
            </w:r>
            <w:r w:rsidR="002412A5" w:rsidRPr="00580BE4">
              <w:rPr>
                <w:rFonts w:ascii="仿宋" w:eastAsia="仿宋" w:hAnsi="仿宋" w:cs="仿宋"/>
              </w:rPr>
              <w:t>6.5</w:t>
            </w:r>
            <w:r w:rsidR="002412A5" w:rsidRPr="00580BE4">
              <w:rPr>
                <w:rFonts w:ascii="仿宋" w:eastAsia="仿宋" w:hAnsi="仿宋" w:cs="仿宋" w:hint="eastAsia"/>
              </w:rPr>
              <w:t>分或以上（正式考试），付尾款</w:t>
            </w:r>
            <w:r w:rsidRPr="000154A7">
              <w:rPr>
                <w:rFonts w:ascii="仿宋" w:eastAsia="仿宋" w:hAnsi="仿宋" w:cs="仿宋" w:hint="eastAsia"/>
                <w:color w:val="FF0000"/>
              </w:rPr>
              <w:t>（</w:t>
            </w:r>
            <w:r w:rsidR="00787BE2" w:rsidRPr="000154A7">
              <w:rPr>
                <w:rFonts w:ascii="仿宋" w:eastAsia="仿宋" w:hAnsi="仿宋" w:cs="仿宋" w:hint="eastAsia"/>
                <w:color w:val="FF0000"/>
              </w:rPr>
              <w:t>付款</w:t>
            </w:r>
            <w:proofErr w:type="gramStart"/>
            <w:r w:rsidR="00787BE2" w:rsidRPr="000154A7">
              <w:rPr>
                <w:rFonts w:ascii="仿宋" w:eastAsia="仿宋" w:hAnsi="仿宋" w:cs="仿宋" w:hint="eastAsia"/>
                <w:color w:val="FF0000"/>
              </w:rPr>
              <w:t>前机构</w:t>
            </w:r>
            <w:proofErr w:type="gramEnd"/>
            <w:r w:rsidR="00787BE2" w:rsidRPr="000154A7">
              <w:rPr>
                <w:rFonts w:ascii="仿宋" w:eastAsia="仿宋" w:hAnsi="仿宋" w:cs="仿宋" w:hint="eastAsia"/>
                <w:color w:val="FF0000"/>
              </w:rPr>
              <w:t>开具全额</w:t>
            </w:r>
            <w:r w:rsidR="000154A7" w:rsidRPr="000154A7">
              <w:rPr>
                <w:rFonts w:ascii="仿宋" w:eastAsia="仿宋" w:hAnsi="仿宋" w:cs="仿宋" w:hint="eastAsia"/>
                <w:color w:val="FF0000"/>
              </w:rPr>
              <w:t>增值税专票</w:t>
            </w:r>
            <w:r w:rsidR="00787BE2" w:rsidRPr="000154A7">
              <w:rPr>
                <w:rFonts w:ascii="仿宋" w:eastAsia="仿宋" w:hAnsi="仿宋" w:cs="仿宋" w:hint="eastAsia"/>
                <w:color w:val="FF0000"/>
              </w:rPr>
              <w:t>）</w:t>
            </w:r>
            <w:r w:rsidR="002412A5" w:rsidRPr="00580BE4">
              <w:rPr>
                <w:rFonts w:ascii="仿宋" w:eastAsia="仿宋" w:hAnsi="仿宋" w:cs="仿宋" w:hint="eastAsia"/>
              </w:rPr>
              <w:t>。如未达到相关要求，也付尾款，但须</w:t>
            </w:r>
            <w:r w:rsidR="00265EBD">
              <w:rPr>
                <w:rFonts w:ascii="仿宋" w:eastAsia="仿宋" w:hAnsi="仿宋" w:cs="仿宋" w:hint="eastAsia"/>
              </w:rPr>
              <w:t>书面承诺</w:t>
            </w:r>
            <w:bookmarkStart w:id="0" w:name="_GoBack"/>
            <w:bookmarkEnd w:id="0"/>
            <w:r w:rsidR="002412A5" w:rsidRPr="00580BE4">
              <w:rPr>
                <w:rFonts w:ascii="仿宋" w:eastAsia="仿宋" w:hAnsi="仿宋" w:cs="仿宋" w:hint="eastAsia"/>
              </w:rPr>
              <w:t>为我校提供</w:t>
            </w:r>
            <w:r w:rsidR="00F01C24">
              <w:rPr>
                <w:rFonts w:ascii="仿宋" w:eastAsia="仿宋" w:hAnsi="仿宋" w:cs="仿宋" w:hint="eastAsia"/>
              </w:rPr>
              <w:t>9</w:t>
            </w:r>
            <w:r w:rsidR="002412A5" w:rsidRPr="00580BE4">
              <w:rPr>
                <w:rFonts w:ascii="仿宋" w:eastAsia="仿宋" w:hAnsi="仿宋" w:cs="仿宋" w:hint="eastAsia"/>
              </w:rPr>
              <w:t>个免费培训名额，培训学时与此相同，培训时间是</w:t>
            </w:r>
            <w:r w:rsidR="002412A5" w:rsidRPr="00E5377B">
              <w:rPr>
                <w:rFonts w:ascii="仿宋" w:eastAsia="仿宋" w:hAnsi="仿宋" w:cs="仿宋"/>
                <w:color w:val="FF0000"/>
              </w:rPr>
              <w:t>20</w:t>
            </w:r>
            <w:r>
              <w:rPr>
                <w:rFonts w:ascii="仿宋" w:eastAsia="仿宋" w:hAnsi="仿宋" w:cs="仿宋" w:hint="eastAsia"/>
                <w:color w:val="FF0000"/>
              </w:rPr>
              <w:t>19</w:t>
            </w:r>
            <w:r w:rsidR="002412A5" w:rsidRPr="00E5377B">
              <w:rPr>
                <w:rFonts w:ascii="仿宋" w:eastAsia="仿宋" w:hAnsi="仿宋" w:cs="仿宋" w:hint="eastAsia"/>
                <w:color w:val="FF0000"/>
              </w:rPr>
              <w:t>年</w:t>
            </w:r>
            <w:r w:rsidR="00F01C24">
              <w:rPr>
                <w:rFonts w:ascii="仿宋" w:eastAsia="仿宋" w:hAnsi="仿宋" w:cs="仿宋" w:hint="eastAsia"/>
                <w:color w:val="FF0000"/>
              </w:rPr>
              <w:t>7</w:t>
            </w:r>
            <w:r w:rsidR="002412A5" w:rsidRPr="00E5377B">
              <w:rPr>
                <w:rFonts w:ascii="仿宋" w:eastAsia="仿宋" w:hAnsi="仿宋" w:cs="仿宋"/>
                <w:color w:val="FF0000"/>
              </w:rPr>
              <w:t>-</w:t>
            </w:r>
            <w:r w:rsidR="00F01C24">
              <w:rPr>
                <w:rFonts w:ascii="仿宋" w:eastAsia="仿宋" w:hAnsi="仿宋" w:cs="仿宋" w:hint="eastAsia"/>
                <w:color w:val="FF0000"/>
              </w:rPr>
              <w:t>8</w:t>
            </w:r>
            <w:r w:rsidR="002412A5" w:rsidRPr="00E5377B">
              <w:rPr>
                <w:rFonts w:ascii="仿宋" w:eastAsia="仿宋" w:hAnsi="仿宋" w:cs="仿宋" w:hint="eastAsia"/>
                <w:color w:val="FF0000"/>
              </w:rPr>
              <w:t>月</w:t>
            </w:r>
            <w:r w:rsidR="002412A5" w:rsidRPr="00580BE4">
              <w:rPr>
                <w:rFonts w:ascii="仿宋" w:eastAsia="仿宋" w:hAnsi="仿宋" w:cs="仿宋" w:hint="eastAsia"/>
              </w:rPr>
              <w:t>期间。地点</w:t>
            </w:r>
            <w:r w:rsidR="00F01C24">
              <w:rPr>
                <w:rFonts w:ascii="仿宋" w:eastAsia="仿宋" w:hAnsi="仿宋" w:cs="仿宋" w:hint="eastAsia"/>
              </w:rPr>
              <w:t>：</w:t>
            </w:r>
            <w:r w:rsidR="00416887">
              <w:rPr>
                <w:rFonts w:ascii="仿宋" w:eastAsia="仿宋" w:hAnsi="仿宋" w:cs="仿宋" w:hint="eastAsia"/>
              </w:rPr>
              <w:t>福建工程学院旗山校区</w:t>
            </w:r>
            <w:r w:rsidR="002412A5" w:rsidRPr="00580BE4">
              <w:rPr>
                <w:rFonts w:ascii="仿宋" w:eastAsia="仿宋" w:hAnsi="仿宋" w:cs="仿宋" w:hint="eastAsia"/>
              </w:rPr>
              <w:t>。</w:t>
            </w:r>
          </w:p>
        </w:tc>
      </w:tr>
    </w:tbl>
    <w:p w:rsidR="002412A5" w:rsidRDefault="002412A5" w:rsidP="009E0EF7">
      <w:pPr>
        <w:pStyle w:val="10"/>
        <w:spacing w:line="276" w:lineRule="auto"/>
        <w:ind w:firstLineChars="200" w:firstLine="420"/>
        <w:rPr>
          <w:rFonts w:ascii="仿宋" w:eastAsia="仿宋" w:hAnsi="仿宋" w:cs="Times New Roman"/>
        </w:rPr>
      </w:pPr>
      <w:r>
        <w:rPr>
          <w:rFonts w:ascii="仿宋" w:eastAsia="仿宋" w:hAnsi="仿宋" w:cs="仿宋" w:hint="eastAsia"/>
        </w:rPr>
        <w:t>请</w:t>
      </w:r>
      <w:proofErr w:type="gramStart"/>
      <w:r>
        <w:rPr>
          <w:rFonts w:ascii="仿宋" w:eastAsia="仿宋" w:hAnsi="仿宋" w:cs="仿宋" w:hint="eastAsia"/>
        </w:rPr>
        <w:t>附具体</w:t>
      </w:r>
      <w:proofErr w:type="gramEnd"/>
      <w:r>
        <w:rPr>
          <w:rFonts w:ascii="仿宋" w:eastAsia="仿宋" w:hAnsi="仿宋" w:cs="仿宋" w:hint="eastAsia"/>
        </w:rPr>
        <w:t>参数情况</w:t>
      </w:r>
      <w:r>
        <w:rPr>
          <w:rFonts w:ascii="仿宋" w:eastAsia="仿宋" w:hAnsi="仿宋" w:cs="仿宋"/>
        </w:rPr>
        <w:t>,</w:t>
      </w:r>
      <w:r>
        <w:rPr>
          <w:rFonts w:ascii="仿宋" w:eastAsia="仿宋" w:hAnsi="仿宋" w:cs="仿宋" w:hint="eastAsia"/>
        </w:rPr>
        <w:t>参数应包含以下内容：</w:t>
      </w:r>
    </w:p>
    <w:p w:rsidR="002412A5" w:rsidRPr="009E0EF7" w:rsidRDefault="002412A5" w:rsidP="00D425BE">
      <w:pPr>
        <w:pStyle w:val="10"/>
        <w:numPr>
          <w:ilvl w:val="0"/>
          <w:numId w:val="2"/>
        </w:numPr>
        <w:spacing w:line="276" w:lineRule="auto"/>
        <w:rPr>
          <w:rFonts w:ascii="仿宋" w:eastAsia="仿宋" w:hAnsi="仿宋" w:cs="Times New Roman"/>
        </w:rPr>
      </w:pPr>
      <w:r w:rsidRPr="009E0EF7">
        <w:rPr>
          <w:rFonts w:ascii="仿宋" w:eastAsia="仿宋" w:hAnsi="仿宋" w:cs="仿宋" w:hint="eastAsia"/>
        </w:rPr>
        <w:t>对受训学生进行雅思英语考试听力、口语、阅读、写作四科的具体应试技巧及备考技巧的培训；</w:t>
      </w:r>
    </w:p>
    <w:p w:rsidR="002412A5" w:rsidRPr="009E0EF7" w:rsidRDefault="002412A5" w:rsidP="00D425BE">
      <w:pPr>
        <w:pStyle w:val="10"/>
        <w:numPr>
          <w:ilvl w:val="0"/>
          <w:numId w:val="2"/>
        </w:numPr>
        <w:spacing w:line="276" w:lineRule="auto"/>
        <w:rPr>
          <w:rFonts w:ascii="仿宋" w:eastAsia="仿宋" w:hAnsi="仿宋" w:cs="Times New Roman"/>
        </w:rPr>
      </w:pPr>
      <w:r w:rsidRPr="009E0EF7">
        <w:rPr>
          <w:rFonts w:ascii="仿宋" w:eastAsia="仿宋" w:hAnsi="仿宋" w:cs="仿宋" w:hint="eastAsia"/>
        </w:rPr>
        <w:t>提供专门培训教材及相应资料、在线课堂等学习资源；</w:t>
      </w:r>
    </w:p>
    <w:p w:rsidR="002412A5" w:rsidRPr="009E0EF7" w:rsidRDefault="002412A5" w:rsidP="00D425BE">
      <w:pPr>
        <w:pStyle w:val="10"/>
        <w:numPr>
          <w:ilvl w:val="0"/>
          <w:numId w:val="2"/>
        </w:numPr>
        <w:spacing w:line="276" w:lineRule="auto"/>
        <w:rPr>
          <w:rFonts w:ascii="仿宋" w:eastAsia="仿宋" w:hAnsi="仿宋" w:cs="Times New Roman"/>
        </w:rPr>
      </w:pPr>
      <w:r w:rsidRPr="009E0EF7">
        <w:rPr>
          <w:rFonts w:ascii="仿宋" w:eastAsia="仿宋" w:hAnsi="仿宋" w:cs="仿宋" w:hint="eastAsia"/>
        </w:rPr>
        <w:t>培训过程基于最新的考试动向，尤其是针对“剑桥</w:t>
      </w:r>
      <w:r w:rsidRPr="009E0EF7">
        <w:rPr>
          <w:rFonts w:ascii="仿宋" w:eastAsia="仿宋" w:hAnsi="仿宋" w:cs="仿宋"/>
        </w:rPr>
        <w:t>14</w:t>
      </w:r>
      <w:r w:rsidRPr="009E0EF7">
        <w:rPr>
          <w:rFonts w:ascii="仿宋" w:eastAsia="仿宋" w:hAnsi="仿宋" w:cs="仿宋" w:hint="eastAsia"/>
        </w:rPr>
        <w:t>”中</w:t>
      </w:r>
      <w:proofErr w:type="gramStart"/>
      <w:r w:rsidRPr="009E0EF7">
        <w:rPr>
          <w:rFonts w:ascii="仿宋" w:eastAsia="仿宋" w:hAnsi="仿宋" w:cs="仿宋" w:hint="eastAsia"/>
        </w:rPr>
        <w:t>的样题进行</w:t>
      </w:r>
      <w:proofErr w:type="gramEnd"/>
      <w:r w:rsidRPr="009E0EF7">
        <w:rPr>
          <w:rFonts w:ascii="仿宋" w:eastAsia="仿宋" w:hAnsi="仿宋" w:cs="仿宋" w:hint="eastAsia"/>
        </w:rPr>
        <w:t>解读；</w:t>
      </w:r>
    </w:p>
    <w:p w:rsidR="002412A5" w:rsidRPr="009E0EF7" w:rsidRDefault="002412A5" w:rsidP="00D425BE">
      <w:pPr>
        <w:pStyle w:val="10"/>
        <w:numPr>
          <w:ilvl w:val="0"/>
          <w:numId w:val="2"/>
        </w:numPr>
        <w:spacing w:line="276" w:lineRule="auto"/>
        <w:rPr>
          <w:rFonts w:ascii="仿宋" w:eastAsia="仿宋" w:hAnsi="仿宋" w:cs="Times New Roman"/>
        </w:rPr>
      </w:pPr>
      <w:r w:rsidRPr="009E0EF7">
        <w:rPr>
          <w:rFonts w:ascii="仿宋" w:eastAsia="仿宋" w:hAnsi="仿宋" w:cs="仿宋" w:hint="eastAsia"/>
        </w:rPr>
        <w:t>培训教师应为机构主力讲师，具有相关从教经验；</w:t>
      </w:r>
    </w:p>
    <w:p w:rsidR="002412A5" w:rsidRPr="009E0EF7" w:rsidRDefault="002412A5" w:rsidP="00D425BE">
      <w:pPr>
        <w:pStyle w:val="10"/>
        <w:numPr>
          <w:ilvl w:val="0"/>
          <w:numId w:val="2"/>
        </w:numPr>
        <w:spacing w:line="276" w:lineRule="auto"/>
        <w:rPr>
          <w:rFonts w:ascii="仿宋" w:eastAsia="仿宋" w:hAnsi="仿宋" w:cs="Times New Roman"/>
        </w:rPr>
      </w:pPr>
      <w:r w:rsidRPr="009E0EF7">
        <w:rPr>
          <w:rFonts w:ascii="仿宋" w:eastAsia="仿宋" w:hAnsi="仿宋" w:cs="仿宋" w:hint="eastAsia"/>
        </w:rPr>
        <w:t>阶段性培训结束后有相应的期中，期末考试及反馈；</w:t>
      </w:r>
    </w:p>
    <w:p w:rsidR="002412A5" w:rsidRPr="009E0EF7" w:rsidRDefault="002412A5" w:rsidP="00D425BE">
      <w:pPr>
        <w:pStyle w:val="10"/>
        <w:numPr>
          <w:ilvl w:val="0"/>
          <w:numId w:val="2"/>
        </w:numPr>
        <w:spacing w:line="276" w:lineRule="auto"/>
        <w:rPr>
          <w:rFonts w:ascii="仿宋" w:eastAsia="仿宋" w:hAnsi="仿宋" w:cs="Times New Roman"/>
        </w:rPr>
      </w:pPr>
      <w:r w:rsidRPr="009E0EF7">
        <w:rPr>
          <w:rFonts w:ascii="仿宋" w:eastAsia="仿宋" w:hAnsi="仿宋" w:cs="仿宋" w:hint="eastAsia"/>
        </w:rPr>
        <w:t>提供线上答疑服务</w:t>
      </w:r>
    </w:p>
    <w:p w:rsidR="002412A5" w:rsidRPr="00787BE2" w:rsidRDefault="002412A5" w:rsidP="00D425BE">
      <w:pPr>
        <w:pStyle w:val="10"/>
        <w:numPr>
          <w:ilvl w:val="0"/>
          <w:numId w:val="2"/>
        </w:numPr>
        <w:spacing w:line="276" w:lineRule="auto"/>
        <w:rPr>
          <w:rFonts w:ascii="仿宋" w:eastAsia="仿宋" w:hAnsi="仿宋" w:cs="Times New Roman"/>
        </w:rPr>
      </w:pPr>
      <w:r w:rsidRPr="009E0EF7">
        <w:rPr>
          <w:rFonts w:ascii="仿宋" w:eastAsia="仿宋" w:hAnsi="仿宋" w:cs="仿宋" w:hint="eastAsia"/>
        </w:rPr>
        <w:t>允许个别有兴趣的英语老师旁听</w:t>
      </w:r>
      <w:r w:rsidRPr="009E0EF7">
        <w:rPr>
          <w:rFonts w:ascii="仿宋" w:eastAsia="仿宋" w:hAnsi="仿宋" w:cs="仿宋"/>
        </w:rPr>
        <w:t>,</w:t>
      </w:r>
      <w:r w:rsidRPr="009E0EF7">
        <w:rPr>
          <w:rFonts w:ascii="仿宋" w:eastAsia="仿宋" w:hAnsi="仿宋" w:cs="仿宋" w:hint="eastAsia"/>
        </w:rPr>
        <w:t>允许尚未报名的学生试听</w:t>
      </w:r>
      <w:r w:rsidRPr="009E0EF7">
        <w:rPr>
          <w:rFonts w:ascii="仿宋" w:eastAsia="仿宋" w:hAnsi="仿宋" w:cs="仿宋"/>
        </w:rPr>
        <w:t>1-2</w:t>
      </w:r>
      <w:r w:rsidRPr="009E0EF7">
        <w:rPr>
          <w:rFonts w:ascii="仿宋" w:eastAsia="仿宋" w:hAnsi="仿宋" w:cs="仿宋" w:hint="eastAsia"/>
        </w:rPr>
        <w:t>次课</w:t>
      </w:r>
    </w:p>
    <w:p w:rsidR="00787BE2" w:rsidRPr="009E0EF7" w:rsidRDefault="000154A7" w:rsidP="00D425BE">
      <w:pPr>
        <w:pStyle w:val="10"/>
        <w:numPr>
          <w:ilvl w:val="0"/>
          <w:numId w:val="2"/>
        </w:numPr>
        <w:spacing w:line="276" w:lineRule="auto"/>
        <w:rPr>
          <w:rFonts w:ascii="仿宋" w:eastAsia="仿宋" w:hAnsi="仿宋" w:cs="Times New Roman"/>
        </w:rPr>
      </w:pPr>
      <w:r>
        <w:rPr>
          <w:rFonts w:ascii="仿宋" w:eastAsia="仿宋" w:hAnsi="仿宋" w:cs="仿宋" w:hint="eastAsia"/>
        </w:rPr>
        <w:t>须提供培训的具体执行方案</w:t>
      </w:r>
    </w:p>
    <w:p w:rsidR="002412A5" w:rsidRDefault="002412A5" w:rsidP="009E0EF7">
      <w:pPr>
        <w:pStyle w:val="10"/>
        <w:spacing w:line="276" w:lineRule="auto"/>
        <w:ind w:firstLineChars="200" w:firstLine="420"/>
        <w:rPr>
          <w:rFonts w:ascii="仿宋" w:eastAsia="仿宋" w:hAnsi="仿宋" w:cs="Times New Roman"/>
        </w:rPr>
      </w:pPr>
      <w:r>
        <w:rPr>
          <w:rFonts w:ascii="仿宋" w:eastAsia="仿宋" w:hAnsi="仿宋" w:cs="仿宋"/>
        </w:rPr>
        <w:t>4</w:t>
      </w:r>
      <w:r>
        <w:rPr>
          <w:rFonts w:ascii="仿宋" w:eastAsia="仿宋" w:hAnsi="仿宋" w:cs="仿宋" w:hint="eastAsia"/>
        </w:rPr>
        <w:t>、供应商的资格要求：</w:t>
      </w:r>
      <w:r>
        <w:rPr>
          <w:rFonts w:eastAsia="仿宋" w:cs="Times New Roman"/>
        </w:rPr>
        <w:t>   </w:t>
      </w:r>
    </w:p>
    <w:p w:rsidR="002412A5" w:rsidRDefault="002412A5" w:rsidP="009E0EF7">
      <w:pPr>
        <w:pStyle w:val="10"/>
        <w:spacing w:line="276" w:lineRule="auto"/>
        <w:ind w:firstLineChars="200" w:firstLine="420"/>
        <w:rPr>
          <w:rFonts w:ascii="仿宋" w:eastAsia="仿宋" w:hAnsi="仿宋" w:cs="Times New Roman"/>
        </w:rPr>
      </w:pPr>
      <w:r>
        <w:rPr>
          <w:rFonts w:ascii="仿宋" w:eastAsia="仿宋" w:hAnsi="仿宋" w:cs="仿宋" w:hint="eastAsia"/>
        </w:rPr>
        <w:t>（</w:t>
      </w:r>
      <w:r>
        <w:rPr>
          <w:rFonts w:ascii="仿宋" w:eastAsia="仿宋" w:hAnsi="仿宋" w:cs="仿宋"/>
        </w:rPr>
        <w:t>1</w:t>
      </w:r>
      <w:r>
        <w:rPr>
          <w:rFonts w:ascii="仿宋" w:eastAsia="仿宋" w:hAnsi="仿宋" w:cs="仿宋" w:hint="eastAsia"/>
        </w:rPr>
        <w:t>）投标人应是有能力提供本次招标货物及服务，具有招标项目经营范围的国内供应</w:t>
      </w:r>
      <w:r>
        <w:rPr>
          <w:rFonts w:ascii="仿宋" w:eastAsia="仿宋" w:hAnsi="仿宋" w:cs="仿宋" w:hint="eastAsia"/>
        </w:rPr>
        <w:lastRenderedPageBreak/>
        <w:t>商。</w:t>
      </w:r>
    </w:p>
    <w:p w:rsidR="002412A5" w:rsidRDefault="002412A5" w:rsidP="009E0EF7">
      <w:pPr>
        <w:pStyle w:val="10"/>
        <w:spacing w:line="276" w:lineRule="auto"/>
        <w:ind w:firstLineChars="200" w:firstLine="420"/>
        <w:rPr>
          <w:rFonts w:ascii="仿宋" w:eastAsia="仿宋" w:hAnsi="仿宋" w:cs="Times New Roman"/>
        </w:rPr>
      </w:pPr>
      <w:r>
        <w:rPr>
          <w:rFonts w:ascii="仿宋" w:eastAsia="仿宋" w:hAnsi="仿宋" w:cs="仿宋" w:hint="eastAsia"/>
        </w:rPr>
        <w:t>（</w:t>
      </w:r>
      <w:r>
        <w:rPr>
          <w:rFonts w:ascii="仿宋" w:eastAsia="仿宋" w:hAnsi="仿宋" w:cs="仿宋"/>
        </w:rPr>
        <w:t>2</w:t>
      </w:r>
      <w:r>
        <w:rPr>
          <w:rFonts w:ascii="仿宋" w:eastAsia="仿宋" w:hAnsi="仿宋" w:cs="仿宋" w:hint="eastAsia"/>
        </w:rPr>
        <w:t>）须提供合格有效的营业执照、税务登记证、组织机构代码证副本复印件或三证合一营业执照副本复印件。</w:t>
      </w:r>
    </w:p>
    <w:p w:rsidR="002412A5" w:rsidRDefault="002412A5" w:rsidP="009E0EF7">
      <w:pPr>
        <w:pStyle w:val="10"/>
        <w:spacing w:line="276" w:lineRule="auto"/>
        <w:ind w:firstLineChars="200" w:firstLine="420"/>
        <w:rPr>
          <w:rFonts w:ascii="仿宋" w:eastAsia="仿宋" w:hAnsi="仿宋" w:cs="Times New Roman"/>
        </w:rPr>
      </w:pPr>
      <w:r>
        <w:rPr>
          <w:rFonts w:ascii="仿宋" w:eastAsia="仿宋" w:hAnsi="仿宋" w:cs="仿宋" w:hint="eastAsia"/>
        </w:rPr>
        <w:t>（</w:t>
      </w:r>
      <w:r>
        <w:rPr>
          <w:rFonts w:ascii="仿宋" w:eastAsia="仿宋" w:hAnsi="仿宋" w:cs="仿宋"/>
        </w:rPr>
        <w:t>3</w:t>
      </w:r>
      <w:r>
        <w:rPr>
          <w:rFonts w:ascii="仿宋" w:eastAsia="仿宋" w:hAnsi="仿宋" w:cs="仿宋" w:hint="eastAsia"/>
        </w:rPr>
        <w:t>）投标代表必须经投标人的法定代表人关于参与本项目投标的授权，请提供法定代表人授权投标代表的授权委托书原件（投标代表是法定代表人无需），并提供法定代表人和投标代表的身份证正、背面复印件。</w:t>
      </w:r>
    </w:p>
    <w:p w:rsidR="002412A5" w:rsidRDefault="002412A5" w:rsidP="009E0EF7">
      <w:pPr>
        <w:pStyle w:val="10"/>
        <w:spacing w:line="276" w:lineRule="auto"/>
        <w:ind w:leftChars="200" w:left="420"/>
        <w:rPr>
          <w:rFonts w:ascii="仿宋" w:eastAsia="仿宋" w:hAnsi="仿宋" w:cs="Times New Roman"/>
        </w:rPr>
      </w:pPr>
      <w:r>
        <w:rPr>
          <w:rFonts w:ascii="仿宋" w:eastAsia="仿宋" w:hAnsi="仿宋" w:cs="仿宋" w:hint="eastAsia"/>
        </w:rPr>
        <w:t>（</w:t>
      </w:r>
      <w:r>
        <w:rPr>
          <w:rFonts w:ascii="仿宋" w:eastAsia="仿宋" w:hAnsi="仿宋" w:cs="仿宋"/>
        </w:rPr>
        <w:t>4</w:t>
      </w:r>
      <w:r>
        <w:rPr>
          <w:rFonts w:ascii="仿宋" w:eastAsia="仿宋" w:hAnsi="仿宋" w:cs="仿宋" w:hint="eastAsia"/>
        </w:rPr>
        <w:t>）本项目不接受联合体方式报价。</w:t>
      </w:r>
    </w:p>
    <w:p w:rsidR="002412A5" w:rsidRDefault="002412A5" w:rsidP="009E0EF7">
      <w:pPr>
        <w:pStyle w:val="10"/>
        <w:spacing w:line="276" w:lineRule="auto"/>
        <w:ind w:leftChars="200" w:left="420"/>
        <w:rPr>
          <w:rFonts w:ascii="仿宋" w:eastAsia="仿宋" w:hAnsi="仿宋" w:cs="Times New Roman"/>
        </w:rPr>
      </w:pPr>
      <w:r>
        <w:rPr>
          <w:rFonts w:ascii="仿宋" w:eastAsia="仿宋" w:hAnsi="仿宋" w:cs="仿宋"/>
        </w:rPr>
        <w:t>5</w:t>
      </w:r>
      <w:r>
        <w:rPr>
          <w:rFonts w:ascii="仿宋" w:eastAsia="仿宋" w:hAnsi="仿宋" w:cs="仿宋" w:hint="eastAsia"/>
        </w:rPr>
        <w:t>、报名时间、地点、方式：</w:t>
      </w:r>
    </w:p>
    <w:p w:rsidR="002412A5" w:rsidRPr="00915AD7" w:rsidRDefault="002412A5" w:rsidP="009E0EF7">
      <w:pPr>
        <w:pStyle w:val="10"/>
        <w:spacing w:line="276" w:lineRule="auto"/>
        <w:ind w:firstLineChars="200" w:firstLine="420"/>
        <w:rPr>
          <w:rFonts w:ascii="仿宋" w:eastAsia="仿宋" w:hAnsi="仿宋" w:cs="Times New Roman"/>
        </w:rPr>
      </w:pPr>
      <w:r w:rsidRPr="00915AD7">
        <w:rPr>
          <w:rFonts w:ascii="仿宋" w:eastAsia="仿宋" w:hAnsi="仿宋" w:cs="仿宋" w:hint="eastAsia"/>
        </w:rPr>
        <w:t>（</w:t>
      </w:r>
      <w:r w:rsidRPr="00915AD7">
        <w:rPr>
          <w:rFonts w:ascii="仿宋" w:eastAsia="仿宋" w:hAnsi="仿宋" w:cs="仿宋"/>
        </w:rPr>
        <w:t>1</w:t>
      </w:r>
      <w:r w:rsidRPr="00915AD7">
        <w:rPr>
          <w:rFonts w:ascii="仿宋" w:eastAsia="仿宋" w:hAnsi="仿宋" w:cs="仿宋" w:hint="eastAsia"/>
        </w:rPr>
        <w:t>）报名时间：</w:t>
      </w:r>
      <w:r w:rsidRPr="00915AD7">
        <w:rPr>
          <w:rFonts w:ascii="仿宋" w:eastAsia="仿宋" w:hAnsi="仿宋" w:cs="仿宋"/>
          <w:u w:val="single"/>
        </w:rPr>
        <w:t>20</w:t>
      </w:r>
      <w:r w:rsidR="009E0EF7" w:rsidRPr="00915AD7">
        <w:rPr>
          <w:rFonts w:ascii="仿宋" w:eastAsia="仿宋" w:hAnsi="仿宋" w:cs="仿宋" w:hint="eastAsia"/>
          <w:u w:val="single"/>
        </w:rPr>
        <w:t>19</w:t>
      </w:r>
      <w:r w:rsidRPr="00915AD7">
        <w:rPr>
          <w:rFonts w:ascii="仿宋" w:eastAsia="仿宋" w:hAnsi="仿宋" w:cs="仿宋" w:hint="eastAsia"/>
        </w:rPr>
        <w:t>年</w:t>
      </w:r>
      <w:r w:rsidR="009E0EF7" w:rsidRPr="00915AD7">
        <w:rPr>
          <w:rFonts w:ascii="仿宋" w:eastAsia="仿宋" w:hAnsi="仿宋" w:cs="仿宋" w:hint="eastAsia"/>
          <w:u w:val="single"/>
        </w:rPr>
        <w:t>5</w:t>
      </w:r>
      <w:r w:rsidRPr="00915AD7">
        <w:rPr>
          <w:rFonts w:ascii="仿宋" w:eastAsia="仿宋" w:hAnsi="仿宋" w:cs="仿宋" w:hint="eastAsia"/>
        </w:rPr>
        <w:t>月</w:t>
      </w:r>
      <w:r w:rsidRPr="00915AD7">
        <w:rPr>
          <w:rFonts w:ascii="仿宋" w:eastAsia="仿宋" w:hAnsi="仿宋" w:cs="仿宋"/>
          <w:u w:val="single"/>
        </w:rPr>
        <w:t xml:space="preserve"> </w:t>
      </w:r>
      <w:r w:rsidR="00F01C24">
        <w:rPr>
          <w:rFonts w:ascii="仿宋" w:eastAsia="仿宋" w:hAnsi="仿宋" w:cs="仿宋" w:hint="eastAsia"/>
          <w:u w:val="single"/>
        </w:rPr>
        <w:t>10</w:t>
      </w:r>
      <w:r w:rsidRPr="00915AD7">
        <w:rPr>
          <w:rFonts w:ascii="仿宋" w:eastAsia="仿宋" w:hAnsi="仿宋" w:cs="仿宋"/>
          <w:u w:val="single"/>
        </w:rPr>
        <w:t xml:space="preserve"> </w:t>
      </w:r>
      <w:r w:rsidRPr="00915AD7">
        <w:rPr>
          <w:rFonts w:ascii="仿宋" w:eastAsia="仿宋" w:hAnsi="仿宋" w:cs="仿宋" w:hint="eastAsia"/>
        </w:rPr>
        <w:t>日至</w:t>
      </w:r>
      <w:r w:rsidRPr="00915AD7">
        <w:rPr>
          <w:rFonts w:ascii="仿宋" w:eastAsia="仿宋" w:hAnsi="仿宋" w:cs="仿宋"/>
          <w:u w:val="single"/>
        </w:rPr>
        <w:t>20</w:t>
      </w:r>
      <w:r w:rsidR="009E0EF7" w:rsidRPr="00915AD7">
        <w:rPr>
          <w:rFonts w:ascii="仿宋" w:eastAsia="仿宋" w:hAnsi="仿宋" w:cs="仿宋" w:hint="eastAsia"/>
          <w:u w:val="single"/>
        </w:rPr>
        <w:t>19</w:t>
      </w:r>
      <w:r w:rsidRPr="00915AD7">
        <w:rPr>
          <w:rFonts w:ascii="仿宋" w:eastAsia="仿宋" w:hAnsi="仿宋" w:cs="仿宋" w:hint="eastAsia"/>
        </w:rPr>
        <w:t>年</w:t>
      </w:r>
      <w:r w:rsidRPr="00915AD7">
        <w:rPr>
          <w:rFonts w:ascii="仿宋" w:eastAsia="仿宋" w:hAnsi="仿宋" w:cs="仿宋"/>
          <w:u w:val="single"/>
        </w:rPr>
        <w:t xml:space="preserve"> </w:t>
      </w:r>
      <w:r w:rsidR="009E0EF7" w:rsidRPr="00915AD7">
        <w:rPr>
          <w:rFonts w:ascii="仿宋" w:eastAsia="仿宋" w:hAnsi="仿宋" w:cs="仿宋" w:hint="eastAsia"/>
          <w:u w:val="single"/>
        </w:rPr>
        <w:t>5</w:t>
      </w:r>
      <w:r w:rsidRPr="00915AD7">
        <w:rPr>
          <w:rFonts w:ascii="仿宋" w:eastAsia="仿宋" w:hAnsi="仿宋" w:cs="仿宋"/>
          <w:u w:val="single"/>
        </w:rPr>
        <w:t xml:space="preserve">  </w:t>
      </w:r>
      <w:r w:rsidRPr="00915AD7">
        <w:rPr>
          <w:rFonts w:ascii="仿宋" w:eastAsia="仿宋" w:hAnsi="仿宋" w:cs="仿宋" w:hint="eastAsia"/>
        </w:rPr>
        <w:t>月</w:t>
      </w:r>
      <w:r w:rsidRPr="00915AD7">
        <w:rPr>
          <w:rFonts w:ascii="仿宋" w:eastAsia="仿宋" w:hAnsi="仿宋" w:cs="仿宋"/>
          <w:u w:val="single"/>
        </w:rPr>
        <w:t xml:space="preserve"> </w:t>
      </w:r>
      <w:r w:rsidR="000154A7">
        <w:rPr>
          <w:rFonts w:ascii="仿宋" w:eastAsia="仿宋" w:hAnsi="仿宋" w:cs="仿宋" w:hint="eastAsia"/>
          <w:u w:val="single"/>
        </w:rPr>
        <w:t>1</w:t>
      </w:r>
      <w:r w:rsidR="00416887">
        <w:rPr>
          <w:rFonts w:ascii="仿宋" w:eastAsia="仿宋" w:hAnsi="仿宋" w:cs="仿宋" w:hint="eastAsia"/>
          <w:u w:val="single"/>
        </w:rPr>
        <w:t>6</w:t>
      </w:r>
      <w:r w:rsidRPr="00915AD7">
        <w:rPr>
          <w:rFonts w:ascii="仿宋" w:eastAsia="仿宋" w:hAnsi="仿宋" w:cs="仿宋" w:hint="eastAsia"/>
        </w:rPr>
        <w:t>日（上午</w:t>
      </w:r>
      <w:r w:rsidRPr="00915AD7">
        <w:rPr>
          <w:rFonts w:ascii="仿宋" w:eastAsia="仿宋" w:hAnsi="仿宋" w:cs="仿宋"/>
        </w:rPr>
        <w:t>8</w:t>
      </w:r>
      <w:r w:rsidRPr="00915AD7">
        <w:rPr>
          <w:rFonts w:ascii="仿宋" w:eastAsia="仿宋" w:hAnsi="仿宋" w:cs="仿宋" w:hint="eastAsia"/>
        </w:rPr>
        <w:t>：</w:t>
      </w:r>
      <w:r w:rsidRPr="00915AD7">
        <w:rPr>
          <w:rFonts w:ascii="仿宋" w:eastAsia="仿宋" w:hAnsi="仿宋" w:cs="仿宋"/>
        </w:rPr>
        <w:t>30</w:t>
      </w:r>
      <w:r w:rsidRPr="00915AD7">
        <w:rPr>
          <w:rFonts w:ascii="仿宋" w:eastAsia="仿宋" w:hAnsi="仿宋" w:cs="仿宋" w:hint="eastAsia"/>
        </w:rPr>
        <w:t>至</w:t>
      </w:r>
      <w:r w:rsidRPr="00915AD7">
        <w:rPr>
          <w:rFonts w:ascii="仿宋" w:eastAsia="仿宋" w:hAnsi="仿宋" w:cs="仿宋"/>
        </w:rPr>
        <w:t>12</w:t>
      </w:r>
      <w:r w:rsidRPr="00915AD7">
        <w:rPr>
          <w:rFonts w:ascii="仿宋" w:eastAsia="仿宋" w:hAnsi="仿宋" w:cs="仿宋" w:hint="eastAsia"/>
        </w:rPr>
        <w:t>：</w:t>
      </w:r>
      <w:r w:rsidRPr="00915AD7">
        <w:rPr>
          <w:rFonts w:ascii="仿宋" w:eastAsia="仿宋" w:hAnsi="仿宋" w:cs="仿宋"/>
        </w:rPr>
        <w:t>00</w:t>
      </w:r>
      <w:r w:rsidRPr="00915AD7">
        <w:rPr>
          <w:rFonts w:ascii="仿宋" w:eastAsia="仿宋" w:hAnsi="仿宋" w:cs="仿宋" w:hint="eastAsia"/>
        </w:rPr>
        <w:t>；下午</w:t>
      </w:r>
      <w:r w:rsidRPr="00915AD7">
        <w:rPr>
          <w:rFonts w:ascii="仿宋" w:eastAsia="仿宋" w:hAnsi="仿宋" w:cs="仿宋"/>
        </w:rPr>
        <w:t>2</w:t>
      </w:r>
      <w:r w:rsidRPr="00915AD7">
        <w:rPr>
          <w:rFonts w:ascii="仿宋" w:eastAsia="仿宋" w:hAnsi="仿宋" w:cs="仿宋" w:hint="eastAsia"/>
        </w:rPr>
        <w:t>：</w:t>
      </w:r>
      <w:r w:rsidRPr="00915AD7">
        <w:rPr>
          <w:rFonts w:ascii="仿宋" w:eastAsia="仿宋" w:hAnsi="仿宋" w:cs="仿宋"/>
        </w:rPr>
        <w:t>00</w:t>
      </w:r>
      <w:r w:rsidRPr="00915AD7">
        <w:rPr>
          <w:rFonts w:ascii="仿宋" w:eastAsia="仿宋" w:hAnsi="仿宋" w:cs="仿宋" w:hint="eastAsia"/>
        </w:rPr>
        <w:t>至</w:t>
      </w:r>
      <w:r w:rsidRPr="00915AD7">
        <w:rPr>
          <w:rFonts w:ascii="仿宋" w:eastAsia="仿宋" w:hAnsi="仿宋" w:cs="仿宋"/>
        </w:rPr>
        <w:t>5</w:t>
      </w:r>
      <w:r w:rsidRPr="00915AD7">
        <w:rPr>
          <w:rFonts w:ascii="仿宋" w:eastAsia="仿宋" w:hAnsi="仿宋" w:cs="仿宋" w:hint="eastAsia"/>
        </w:rPr>
        <w:t>：</w:t>
      </w:r>
      <w:r w:rsidRPr="00915AD7">
        <w:rPr>
          <w:rFonts w:ascii="仿宋" w:eastAsia="仿宋" w:hAnsi="仿宋" w:cs="仿宋"/>
        </w:rPr>
        <w:t>00</w:t>
      </w:r>
      <w:r w:rsidRPr="00915AD7">
        <w:rPr>
          <w:rFonts w:ascii="仿宋" w:eastAsia="仿宋" w:hAnsi="仿宋" w:cs="仿宋" w:hint="eastAsia"/>
        </w:rPr>
        <w:t>）</w:t>
      </w:r>
      <w:r w:rsidRPr="00915AD7">
        <w:rPr>
          <w:rFonts w:ascii="仿宋" w:eastAsia="仿宋" w:hAnsi="仿宋" w:cs="仿宋" w:hint="eastAsia"/>
          <w:kern w:val="0"/>
          <w:sz w:val="24"/>
          <w:szCs w:val="24"/>
        </w:rPr>
        <w:t>（北京时间，上班时间，周六、周日休息）</w:t>
      </w:r>
      <w:r w:rsidRPr="00915AD7">
        <w:rPr>
          <w:rFonts w:ascii="仿宋" w:eastAsia="仿宋" w:hAnsi="仿宋" w:cs="仿宋" w:hint="eastAsia"/>
        </w:rPr>
        <w:t>。</w:t>
      </w:r>
    </w:p>
    <w:p w:rsidR="002412A5" w:rsidRPr="00915AD7" w:rsidRDefault="002412A5" w:rsidP="009E0EF7">
      <w:pPr>
        <w:pStyle w:val="10"/>
        <w:spacing w:line="276" w:lineRule="auto"/>
        <w:ind w:firstLineChars="200" w:firstLine="420"/>
        <w:rPr>
          <w:rFonts w:ascii="仿宋" w:eastAsia="仿宋" w:hAnsi="仿宋" w:cs="Times New Roman"/>
        </w:rPr>
      </w:pPr>
      <w:r w:rsidRPr="00915AD7">
        <w:rPr>
          <w:rFonts w:ascii="仿宋" w:eastAsia="仿宋" w:hAnsi="仿宋" w:cs="仿宋" w:hint="eastAsia"/>
        </w:rPr>
        <w:t>（</w:t>
      </w:r>
      <w:r w:rsidRPr="00915AD7">
        <w:rPr>
          <w:rFonts w:ascii="仿宋" w:eastAsia="仿宋" w:hAnsi="仿宋" w:cs="仿宋"/>
        </w:rPr>
        <w:t>2</w:t>
      </w:r>
      <w:r w:rsidRPr="00915AD7">
        <w:rPr>
          <w:rFonts w:ascii="仿宋" w:eastAsia="仿宋" w:hAnsi="仿宋" w:cs="仿宋" w:hint="eastAsia"/>
        </w:rPr>
        <w:t>）报名地点：</w:t>
      </w:r>
      <w:r w:rsidRPr="00915AD7">
        <w:rPr>
          <w:rFonts w:ascii="仿宋" w:eastAsia="仿宋" w:hAnsi="仿宋" w:cs="仿宋"/>
          <w:u w:val="single"/>
        </w:rPr>
        <w:t xml:space="preserve"> </w:t>
      </w:r>
      <w:r w:rsidRPr="00915AD7">
        <w:rPr>
          <w:rFonts w:ascii="仿宋" w:eastAsia="仿宋" w:hAnsi="仿宋" w:cs="仿宋" w:hint="eastAsia"/>
          <w:u w:val="single"/>
        </w:rPr>
        <w:t>福建工程学院</w:t>
      </w:r>
      <w:r w:rsidR="009E0EF7" w:rsidRPr="00915AD7">
        <w:rPr>
          <w:rFonts w:ascii="仿宋" w:eastAsia="仿宋" w:hAnsi="仿宋" w:cs="仿宋" w:hint="eastAsia"/>
          <w:u w:val="single"/>
        </w:rPr>
        <w:t>教务</w:t>
      </w:r>
      <w:r w:rsidRPr="00915AD7">
        <w:rPr>
          <w:rFonts w:ascii="仿宋" w:eastAsia="仿宋" w:hAnsi="仿宋" w:cs="仿宋" w:hint="eastAsia"/>
          <w:u w:val="single"/>
        </w:rPr>
        <w:t>处</w:t>
      </w:r>
      <w:r w:rsidRPr="00915AD7">
        <w:rPr>
          <w:rFonts w:ascii="仿宋" w:eastAsia="仿宋" w:hAnsi="仿宋" w:cs="仿宋"/>
          <w:u w:val="single"/>
        </w:rPr>
        <w:t xml:space="preserve"> </w:t>
      </w:r>
      <w:r w:rsidRPr="00915AD7">
        <w:rPr>
          <w:rFonts w:ascii="仿宋" w:eastAsia="仿宋" w:hAnsi="仿宋" w:cs="仿宋" w:hint="eastAsia"/>
        </w:rPr>
        <w:t>（福建省福州市大学新区学府南路</w:t>
      </w:r>
      <w:r w:rsidRPr="00915AD7">
        <w:rPr>
          <w:rFonts w:ascii="仿宋" w:eastAsia="仿宋" w:hAnsi="仿宋" w:cs="仿宋"/>
        </w:rPr>
        <w:t>33</w:t>
      </w:r>
      <w:r w:rsidRPr="00915AD7">
        <w:rPr>
          <w:rFonts w:ascii="仿宋" w:eastAsia="仿宋" w:hAnsi="仿宋" w:cs="仿宋" w:hint="eastAsia"/>
        </w:rPr>
        <w:t>号）。</w:t>
      </w:r>
    </w:p>
    <w:p w:rsidR="002412A5" w:rsidRPr="00915AD7" w:rsidRDefault="002412A5" w:rsidP="009E0EF7">
      <w:pPr>
        <w:pStyle w:val="10"/>
        <w:spacing w:line="276" w:lineRule="auto"/>
        <w:ind w:firstLineChars="200" w:firstLine="420"/>
        <w:rPr>
          <w:rFonts w:ascii="仿宋" w:eastAsia="仿宋" w:hAnsi="仿宋" w:cs="Times New Roman"/>
        </w:rPr>
      </w:pPr>
      <w:r w:rsidRPr="00915AD7">
        <w:rPr>
          <w:rFonts w:ascii="仿宋" w:eastAsia="仿宋" w:hAnsi="仿宋" w:cs="仿宋" w:hint="eastAsia"/>
        </w:rPr>
        <w:t>（</w:t>
      </w:r>
      <w:r w:rsidRPr="00915AD7">
        <w:rPr>
          <w:rFonts w:ascii="仿宋" w:eastAsia="仿宋" w:hAnsi="仿宋" w:cs="仿宋"/>
        </w:rPr>
        <w:t>3</w:t>
      </w:r>
      <w:r w:rsidRPr="00915AD7">
        <w:rPr>
          <w:rFonts w:ascii="仿宋" w:eastAsia="仿宋" w:hAnsi="仿宋" w:cs="仿宋" w:hint="eastAsia"/>
        </w:rPr>
        <w:t>）报名方式：报名时需提供营业执照复印件并加盖公章、报名人身份证复印件。（报名也可提交加盖公章的营业执照复印件（注明联系人电话、邮箱）、报名人身份证复印件扫描后发至邮箱（</w:t>
      </w:r>
      <w:r w:rsidRPr="00915AD7">
        <w:rPr>
          <w:rFonts w:ascii="仿宋" w:eastAsia="仿宋" w:hAnsi="仿宋" w:cs="仿宋"/>
        </w:rPr>
        <w:t xml:space="preserve"> </w:t>
      </w:r>
      <w:r w:rsidR="009E0EF7" w:rsidRPr="00915AD7">
        <w:rPr>
          <w:rFonts w:ascii="仿宋" w:eastAsia="仿宋" w:hAnsi="仿宋" w:cs="仿宋" w:hint="eastAsia"/>
        </w:rPr>
        <w:t>kszx</w:t>
      </w:r>
      <w:r w:rsidRPr="00915AD7">
        <w:rPr>
          <w:rFonts w:ascii="仿宋" w:eastAsia="仿宋" w:hAnsi="仿宋" w:cs="仿宋"/>
        </w:rPr>
        <w:t xml:space="preserve">@fjut.edu.cn </w:t>
      </w:r>
      <w:r w:rsidRPr="00915AD7">
        <w:rPr>
          <w:rFonts w:ascii="仿宋" w:eastAsia="仿宋" w:hAnsi="仿宋" w:cs="仿宋" w:hint="eastAsia"/>
        </w:rPr>
        <w:t>）</w:t>
      </w:r>
      <w:r w:rsidR="009E0EF7" w:rsidRPr="00915AD7">
        <w:rPr>
          <w:rFonts w:ascii="仿宋" w:eastAsia="仿宋" w:hAnsi="仿宋" w:cs="仿宋" w:hint="eastAsia"/>
        </w:rPr>
        <w:t>沈</w:t>
      </w:r>
      <w:r w:rsidRPr="00915AD7">
        <w:rPr>
          <w:rFonts w:ascii="仿宋" w:eastAsia="仿宋" w:hAnsi="仿宋" w:cs="仿宋" w:hint="eastAsia"/>
        </w:rPr>
        <w:t>老师收，与</w:t>
      </w:r>
      <w:r w:rsidR="009E0EF7" w:rsidRPr="00915AD7">
        <w:rPr>
          <w:rFonts w:ascii="仿宋" w:eastAsia="仿宋" w:hAnsi="仿宋" w:cs="仿宋" w:hint="eastAsia"/>
        </w:rPr>
        <w:t>沈</w:t>
      </w:r>
      <w:r w:rsidRPr="00915AD7">
        <w:rPr>
          <w:rFonts w:ascii="仿宋" w:eastAsia="仿宋" w:hAnsi="仿宋" w:cs="仿宋" w:hint="eastAsia"/>
        </w:rPr>
        <w:t>老师电话确认后视为有效报名）</w:t>
      </w:r>
    </w:p>
    <w:p w:rsidR="002412A5" w:rsidRPr="00915AD7" w:rsidRDefault="002412A5" w:rsidP="009E0EF7">
      <w:pPr>
        <w:pStyle w:val="10"/>
        <w:spacing w:line="276" w:lineRule="auto"/>
        <w:ind w:firstLineChars="200" w:firstLine="420"/>
        <w:rPr>
          <w:rFonts w:ascii="仿宋" w:eastAsia="仿宋" w:hAnsi="仿宋" w:cs="Times New Roman"/>
        </w:rPr>
      </w:pPr>
      <w:r w:rsidRPr="00915AD7">
        <w:rPr>
          <w:rFonts w:ascii="仿宋" w:eastAsia="仿宋" w:hAnsi="仿宋" w:cs="仿宋"/>
        </w:rPr>
        <w:t>6</w:t>
      </w:r>
      <w:r w:rsidRPr="00915AD7">
        <w:rPr>
          <w:rFonts w:ascii="仿宋" w:eastAsia="仿宋" w:hAnsi="仿宋" w:cs="仿宋" w:hint="eastAsia"/>
        </w:rPr>
        <w:t>、投标截止时间：</w:t>
      </w:r>
      <w:r w:rsidRPr="00915AD7">
        <w:rPr>
          <w:rFonts w:ascii="仿宋" w:eastAsia="仿宋" w:hAnsi="仿宋" w:cs="仿宋"/>
          <w:u w:val="single"/>
        </w:rPr>
        <w:t>20</w:t>
      </w:r>
      <w:r w:rsidR="009E0EF7" w:rsidRPr="00915AD7">
        <w:rPr>
          <w:rFonts w:ascii="仿宋" w:eastAsia="仿宋" w:hAnsi="仿宋" w:cs="仿宋" w:hint="eastAsia"/>
          <w:u w:val="single"/>
        </w:rPr>
        <w:t>19</w:t>
      </w:r>
      <w:r w:rsidRPr="00915AD7">
        <w:rPr>
          <w:rFonts w:ascii="仿宋" w:eastAsia="仿宋" w:hAnsi="仿宋" w:cs="仿宋" w:hint="eastAsia"/>
        </w:rPr>
        <w:t>年</w:t>
      </w:r>
      <w:r w:rsidRPr="00915AD7">
        <w:rPr>
          <w:rFonts w:ascii="仿宋" w:eastAsia="仿宋" w:hAnsi="仿宋" w:cs="仿宋"/>
          <w:u w:val="single"/>
        </w:rPr>
        <w:t xml:space="preserve"> </w:t>
      </w:r>
      <w:r w:rsidR="00787BE2">
        <w:rPr>
          <w:rFonts w:ascii="仿宋" w:eastAsia="仿宋" w:hAnsi="仿宋" w:cs="仿宋" w:hint="eastAsia"/>
          <w:u w:val="single"/>
        </w:rPr>
        <w:t xml:space="preserve"> </w:t>
      </w:r>
      <w:r w:rsidR="009E0EF7" w:rsidRPr="00915AD7">
        <w:rPr>
          <w:rFonts w:ascii="仿宋" w:eastAsia="仿宋" w:hAnsi="仿宋" w:cs="仿宋" w:hint="eastAsia"/>
          <w:u w:val="single"/>
        </w:rPr>
        <w:t>5</w:t>
      </w:r>
      <w:r w:rsidRPr="00915AD7">
        <w:rPr>
          <w:rFonts w:ascii="仿宋" w:eastAsia="仿宋" w:hAnsi="仿宋" w:cs="仿宋"/>
          <w:u w:val="single"/>
        </w:rPr>
        <w:t xml:space="preserve"> </w:t>
      </w:r>
      <w:r w:rsidRPr="00915AD7">
        <w:rPr>
          <w:rFonts w:ascii="仿宋" w:eastAsia="仿宋" w:hAnsi="仿宋" w:cs="仿宋" w:hint="eastAsia"/>
        </w:rPr>
        <w:t>月</w:t>
      </w:r>
      <w:r w:rsidRPr="00915AD7">
        <w:rPr>
          <w:rFonts w:ascii="仿宋" w:eastAsia="仿宋" w:hAnsi="仿宋" w:cs="仿宋"/>
          <w:u w:val="single"/>
        </w:rPr>
        <w:t xml:space="preserve"> </w:t>
      </w:r>
      <w:r w:rsidR="00787BE2">
        <w:rPr>
          <w:rFonts w:ascii="仿宋" w:eastAsia="仿宋" w:hAnsi="仿宋" w:cs="仿宋" w:hint="eastAsia"/>
          <w:u w:val="single"/>
        </w:rPr>
        <w:t xml:space="preserve"> </w:t>
      </w:r>
      <w:r w:rsidR="00416887">
        <w:rPr>
          <w:rFonts w:ascii="仿宋" w:eastAsia="仿宋" w:hAnsi="仿宋" w:cs="仿宋" w:hint="eastAsia"/>
          <w:u w:val="single"/>
        </w:rPr>
        <w:t>17</w:t>
      </w:r>
      <w:r w:rsidRPr="00915AD7">
        <w:rPr>
          <w:rFonts w:ascii="仿宋" w:eastAsia="仿宋" w:hAnsi="仿宋" w:cs="仿宋"/>
          <w:u w:val="single"/>
        </w:rPr>
        <w:t xml:space="preserve">  </w:t>
      </w:r>
      <w:r w:rsidRPr="00915AD7">
        <w:rPr>
          <w:rFonts w:ascii="仿宋" w:eastAsia="仿宋" w:hAnsi="仿宋" w:cs="仿宋" w:hint="eastAsia"/>
        </w:rPr>
        <w:t>日上午</w:t>
      </w:r>
      <w:r w:rsidRPr="00915AD7">
        <w:rPr>
          <w:rFonts w:ascii="仿宋" w:eastAsia="仿宋" w:hAnsi="仿宋" w:cs="仿宋"/>
        </w:rPr>
        <w:t>8:30</w:t>
      </w:r>
      <w:r w:rsidRPr="00915AD7">
        <w:rPr>
          <w:rFonts w:ascii="仿宋" w:eastAsia="仿宋" w:hAnsi="仿宋" w:cs="仿宋" w:hint="eastAsia"/>
        </w:rPr>
        <w:t>：</w:t>
      </w:r>
      <w:r w:rsidRPr="00915AD7">
        <w:rPr>
          <w:rFonts w:ascii="仿宋" w:eastAsia="仿宋" w:hAnsi="仿宋" w:cs="仿宋"/>
        </w:rPr>
        <w:t>00 (</w:t>
      </w:r>
      <w:r w:rsidRPr="00915AD7">
        <w:rPr>
          <w:rFonts w:ascii="仿宋" w:eastAsia="仿宋" w:hAnsi="仿宋" w:cs="仿宋" w:hint="eastAsia"/>
        </w:rPr>
        <w:t>北京时间</w:t>
      </w:r>
      <w:r w:rsidRPr="00915AD7">
        <w:rPr>
          <w:rFonts w:ascii="仿宋" w:eastAsia="仿宋" w:hAnsi="仿宋" w:cs="仿宋"/>
        </w:rPr>
        <w:t>)</w:t>
      </w:r>
      <w:r w:rsidRPr="00915AD7">
        <w:rPr>
          <w:rFonts w:ascii="仿宋" w:eastAsia="仿宋" w:hAnsi="仿宋" w:cs="仿宋" w:hint="eastAsia"/>
        </w:rPr>
        <w:t>，供应商应在此之前将密封的投标文件送达</w:t>
      </w:r>
      <w:r w:rsidRPr="00915AD7">
        <w:rPr>
          <w:rFonts w:ascii="仿宋" w:eastAsia="仿宋" w:hAnsi="仿宋" w:cs="仿宋"/>
          <w:u w:val="single"/>
        </w:rPr>
        <w:t xml:space="preserve">      </w:t>
      </w:r>
      <w:r w:rsidRPr="00915AD7">
        <w:rPr>
          <w:rFonts w:ascii="仿宋" w:eastAsia="仿宋" w:hAnsi="仿宋" w:cs="仿宋" w:hint="eastAsia"/>
          <w:u w:val="single"/>
        </w:rPr>
        <w:t>福建工程学院</w:t>
      </w:r>
      <w:r w:rsidR="00915AD7" w:rsidRPr="00915AD7">
        <w:rPr>
          <w:rFonts w:ascii="仿宋" w:eastAsia="仿宋" w:hAnsi="仿宋" w:cs="仿宋" w:hint="eastAsia"/>
          <w:u w:val="single"/>
        </w:rPr>
        <w:t>教务</w:t>
      </w:r>
      <w:r w:rsidRPr="00915AD7">
        <w:rPr>
          <w:rFonts w:ascii="仿宋" w:eastAsia="仿宋" w:hAnsi="仿宋" w:cs="仿宋" w:hint="eastAsia"/>
          <w:u w:val="single"/>
        </w:rPr>
        <w:t>处</w:t>
      </w:r>
      <w:r w:rsidRPr="00915AD7">
        <w:rPr>
          <w:rFonts w:ascii="仿宋" w:eastAsia="仿宋" w:hAnsi="仿宋" w:cs="仿宋"/>
          <w:u w:val="single"/>
        </w:rPr>
        <w:t xml:space="preserve">             </w:t>
      </w:r>
      <w:r w:rsidRPr="00915AD7">
        <w:rPr>
          <w:rFonts w:ascii="仿宋" w:eastAsia="仿宋" w:hAnsi="仿宋" w:cs="仿宋" w:hint="eastAsia"/>
        </w:rPr>
        <w:t>（福建省福州市大学新区学府南路</w:t>
      </w:r>
      <w:r w:rsidRPr="00915AD7">
        <w:rPr>
          <w:rFonts w:ascii="仿宋" w:eastAsia="仿宋" w:hAnsi="仿宋" w:cs="仿宋"/>
        </w:rPr>
        <w:t>33</w:t>
      </w:r>
      <w:r w:rsidRPr="00915AD7">
        <w:rPr>
          <w:rFonts w:ascii="仿宋" w:eastAsia="仿宋" w:hAnsi="仿宋" w:cs="仿宋" w:hint="eastAsia"/>
        </w:rPr>
        <w:t>号），逾期送达的或不符合规定的投标文件将被拒绝接受。</w:t>
      </w:r>
      <w:r w:rsidRPr="00915AD7">
        <w:rPr>
          <w:rFonts w:ascii="仿宋" w:eastAsia="仿宋" w:hAnsi="仿宋" w:cs="Times New Roman"/>
        </w:rPr>
        <w:br/>
      </w:r>
      <w:r w:rsidRPr="00915AD7">
        <w:rPr>
          <w:rFonts w:ascii="仿宋" w:eastAsia="仿宋" w:hAnsi="仿宋" w:cs="仿宋"/>
        </w:rPr>
        <w:t xml:space="preserve">    7</w:t>
      </w:r>
      <w:r w:rsidRPr="00915AD7">
        <w:rPr>
          <w:rFonts w:ascii="仿宋" w:eastAsia="仿宋" w:hAnsi="仿宋" w:cs="仿宋" w:hint="eastAsia"/>
        </w:rPr>
        <w:t>、开标时间及地点：</w:t>
      </w:r>
      <w:r w:rsidRPr="00915AD7">
        <w:rPr>
          <w:rFonts w:ascii="仿宋" w:eastAsia="仿宋" w:hAnsi="仿宋" w:cs="仿宋"/>
          <w:u w:val="single"/>
        </w:rPr>
        <w:t>20</w:t>
      </w:r>
      <w:r w:rsidR="00915AD7" w:rsidRPr="00915AD7">
        <w:rPr>
          <w:rFonts w:ascii="仿宋" w:eastAsia="仿宋" w:hAnsi="仿宋" w:cs="仿宋" w:hint="eastAsia"/>
          <w:u w:val="single"/>
        </w:rPr>
        <w:t>19</w:t>
      </w:r>
      <w:r w:rsidRPr="00915AD7">
        <w:rPr>
          <w:rFonts w:ascii="仿宋" w:eastAsia="仿宋" w:hAnsi="仿宋" w:cs="仿宋" w:hint="eastAsia"/>
        </w:rPr>
        <w:t>年</w:t>
      </w:r>
      <w:r w:rsidRPr="00915AD7">
        <w:rPr>
          <w:rFonts w:ascii="仿宋" w:eastAsia="仿宋" w:hAnsi="仿宋" w:cs="仿宋"/>
          <w:u w:val="single"/>
        </w:rPr>
        <w:t xml:space="preserve"> </w:t>
      </w:r>
      <w:r w:rsidR="00915AD7" w:rsidRPr="00915AD7">
        <w:rPr>
          <w:rFonts w:ascii="仿宋" w:eastAsia="仿宋" w:hAnsi="仿宋" w:cs="仿宋" w:hint="eastAsia"/>
          <w:u w:val="single"/>
        </w:rPr>
        <w:t>5</w:t>
      </w:r>
      <w:r w:rsidRPr="00915AD7">
        <w:rPr>
          <w:rFonts w:ascii="仿宋" w:eastAsia="仿宋" w:hAnsi="仿宋" w:cs="仿宋"/>
          <w:u w:val="single"/>
        </w:rPr>
        <w:t xml:space="preserve"> </w:t>
      </w:r>
      <w:r w:rsidRPr="00915AD7">
        <w:rPr>
          <w:rFonts w:ascii="仿宋" w:eastAsia="仿宋" w:hAnsi="仿宋" w:cs="仿宋" w:hint="eastAsia"/>
        </w:rPr>
        <w:t>月</w:t>
      </w:r>
      <w:r w:rsidR="00787BE2">
        <w:rPr>
          <w:rFonts w:ascii="仿宋" w:eastAsia="仿宋" w:hAnsi="仿宋" w:cs="仿宋" w:hint="eastAsia"/>
        </w:rPr>
        <w:t xml:space="preserve"> </w:t>
      </w:r>
      <w:r w:rsidRPr="00915AD7">
        <w:rPr>
          <w:rFonts w:ascii="仿宋" w:eastAsia="仿宋" w:hAnsi="仿宋" w:cs="仿宋"/>
          <w:u w:val="single"/>
        </w:rPr>
        <w:t xml:space="preserve"> </w:t>
      </w:r>
      <w:r w:rsidR="00416887">
        <w:rPr>
          <w:rFonts w:ascii="仿宋" w:eastAsia="仿宋" w:hAnsi="仿宋" w:cs="仿宋" w:hint="eastAsia"/>
          <w:u w:val="single"/>
        </w:rPr>
        <w:t>17</w:t>
      </w:r>
      <w:r w:rsidR="00787BE2">
        <w:rPr>
          <w:rFonts w:ascii="仿宋" w:eastAsia="仿宋" w:hAnsi="仿宋" w:cs="仿宋" w:hint="eastAsia"/>
          <w:u w:val="single"/>
        </w:rPr>
        <w:t xml:space="preserve"> </w:t>
      </w:r>
      <w:r w:rsidRPr="00915AD7">
        <w:rPr>
          <w:rFonts w:ascii="仿宋" w:eastAsia="仿宋" w:hAnsi="仿宋" w:cs="仿宋" w:hint="eastAsia"/>
        </w:rPr>
        <w:t>日</w:t>
      </w:r>
      <w:r w:rsidR="00BF088B">
        <w:rPr>
          <w:rFonts w:ascii="仿宋" w:eastAsia="仿宋" w:hAnsi="仿宋" w:cs="仿宋" w:hint="eastAsia"/>
        </w:rPr>
        <w:t>8</w:t>
      </w:r>
      <w:r w:rsidRPr="00915AD7">
        <w:rPr>
          <w:rFonts w:ascii="仿宋" w:eastAsia="仿宋" w:hAnsi="仿宋" w:cs="仿宋"/>
        </w:rPr>
        <w:t>:</w:t>
      </w:r>
      <w:r w:rsidR="00BF088B">
        <w:rPr>
          <w:rFonts w:ascii="仿宋" w:eastAsia="仿宋" w:hAnsi="仿宋" w:cs="仿宋" w:hint="eastAsia"/>
        </w:rPr>
        <w:t>3</w:t>
      </w:r>
      <w:r w:rsidRPr="00915AD7">
        <w:rPr>
          <w:rFonts w:ascii="仿宋" w:eastAsia="仿宋" w:hAnsi="仿宋" w:cs="仿宋"/>
        </w:rPr>
        <w:t>0:00(</w:t>
      </w:r>
      <w:r w:rsidRPr="00915AD7">
        <w:rPr>
          <w:rFonts w:ascii="仿宋" w:eastAsia="仿宋" w:hAnsi="仿宋" w:cs="仿宋" w:hint="eastAsia"/>
        </w:rPr>
        <w:t>北京时间</w:t>
      </w:r>
      <w:r w:rsidRPr="00915AD7">
        <w:rPr>
          <w:rFonts w:ascii="仿宋" w:eastAsia="仿宋" w:hAnsi="仿宋" w:cs="仿宋"/>
        </w:rPr>
        <w:t>)</w:t>
      </w:r>
      <w:r w:rsidRPr="00915AD7">
        <w:rPr>
          <w:rFonts w:ascii="仿宋" w:eastAsia="仿宋" w:hAnsi="仿宋" w:cs="仿宋"/>
          <w:u w:val="single"/>
        </w:rPr>
        <w:t xml:space="preserve"> </w:t>
      </w:r>
      <w:r w:rsidR="002E16C1">
        <w:rPr>
          <w:rFonts w:ascii="仿宋" w:eastAsia="仿宋" w:hAnsi="仿宋" w:cs="仿宋" w:hint="eastAsia"/>
          <w:u w:val="single"/>
        </w:rPr>
        <w:t>福建工程学院</w:t>
      </w:r>
      <w:r w:rsidR="00915AD7" w:rsidRPr="00915AD7">
        <w:rPr>
          <w:rFonts w:ascii="仿宋" w:eastAsia="仿宋" w:hAnsi="仿宋" w:cs="仿宋" w:hint="eastAsia"/>
          <w:u w:val="single"/>
        </w:rPr>
        <w:t>教务</w:t>
      </w:r>
      <w:r w:rsidRPr="00915AD7">
        <w:rPr>
          <w:rFonts w:ascii="仿宋" w:eastAsia="仿宋" w:hAnsi="仿宋" w:cs="仿宋" w:hint="eastAsia"/>
          <w:u w:val="single"/>
        </w:rPr>
        <w:t>处</w:t>
      </w:r>
      <w:r w:rsidRPr="00915AD7">
        <w:rPr>
          <w:rFonts w:ascii="仿宋" w:eastAsia="仿宋" w:hAnsi="仿宋" w:cs="仿宋"/>
          <w:u w:val="single"/>
        </w:rPr>
        <w:t xml:space="preserve">            </w:t>
      </w:r>
      <w:r w:rsidRPr="00915AD7">
        <w:rPr>
          <w:rFonts w:ascii="仿宋" w:eastAsia="仿宋" w:hAnsi="仿宋" w:cs="仿宋" w:hint="eastAsia"/>
        </w:rPr>
        <w:t>（福建省福州市大学新区学府南路</w:t>
      </w:r>
      <w:r w:rsidRPr="00915AD7">
        <w:rPr>
          <w:rFonts w:ascii="仿宋" w:eastAsia="仿宋" w:hAnsi="仿宋" w:cs="仿宋"/>
        </w:rPr>
        <w:t>33</w:t>
      </w:r>
      <w:r w:rsidRPr="00915AD7">
        <w:rPr>
          <w:rFonts w:ascii="仿宋" w:eastAsia="仿宋" w:hAnsi="仿宋" w:cs="仿宋" w:hint="eastAsia"/>
        </w:rPr>
        <w:t>号）</w:t>
      </w:r>
    </w:p>
    <w:p w:rsidR="002412A5" w:rsidRDefault="002412A5" w:rsidP="009E0EF7">
      <w:pPr>
        <w:pStyle w:val="10"/>
        <w:spacing w:line="276" w:lineRule="auto"/>
        <w:ind w:leftChars="200" w:left="1365" w:hangingChars="450" w:hanging="945"/>
        <w:rPr>
          <w:rFonts w:ascii="仿宋" w:eastAsia="仿宋" w:hAnsi="仿宋" w:cs="Times New Roman"/>
        </w:rPr>
      </w:pPr>
      <w:r>
        <w:rPr>
          <w:rFonts w:ascii="仿宋" w:eastAsia="仿宋" w:hAnsi="仿宋" w:cs="仿宋"/>
        </w:rPr>
        <w:t>8</w:t>
      </w:r>
      <w:r>
        <w:rPr>
          <w:rFonts w:ascii="仿宋" w:eastAsia="仿宋" w:hAnsi="仿宋" w:cs="仿宋" w:hint="eastAsia"/>
        </w:rPr>
        <w:t>、本项目采购人：福建工程学院</w:t>
      </w:r>
    </w:p>
    <w:p w:rsidR="002412A5" w:rsidRPr="00915AD7" w:rsidRDefault="002412A5" w:rsidP="009E0EF7">
      <w:pPr>
        <w:pStyle w:val="10"/>
        <w:spacing w:line="276" w:lineRule="auto"/>
        <w:ind w:leftChars="650" w:left="1365"/>
        <w:rPr>
          <w:rFonts w:ascii="仿宋" w:eastAsia="仿宋" w:hAnsi="仿宋" w:cs="Times New Roman"/>
        </w:rPr>
      </w:pPr>
      <w:r w:rsidRPr="00915AD7">
        <w:rPr>
          <w:rFonts w:ascii="仿宋" w:eastAsia="仿宋" w:hAnsi="仿宋" w:cs="仿宋" w:hint="eastAsia"/>
        </w:rPr>
        <w:t>地</w:t>
      </w:r>
      <w:r w:rsidRPr="00915AD7">
        <w:rPr>
          <w:rFonts w:ascii="仿宋" w:eastAsia="仿宋" w:hAnsi="仿宋" w:cs="仿宋"/>
        </w:rPr>
        <w:t xml:space="preserve">  </w:t>
      </w:r>
      <w:r w:rsidRPr="00915AD7">
        <w:rPr>
          <w:rFonts w:ascii="仿宋" w:eastAsia="仿宋" w:hAnsi="仿宋" w:cs="仿宋" w:hint="eastAsia"/>
        </w:rPr>
        <w:t>址：福建省福州市大学新区学府南路</w:t>
      </w:r>
      <w:r w:rsidRPr="00915AD7">
        <w:rPr>
          <w:rFonts w:ascii="仿宋" w:eastAsia="仿宋" w:hAnsi="仿宋" w:cs="仿宋"/>
        </w:rPr>
        <w:t>33</w:t>
      </w:r>
      <w:r w:rsidRPr="00915AD7">
        <w:rPr>
          <w:rFonts w:ascii="仿宋" w:eastAsia="仿宋" w:hAnsi="仿宋" w:cs="仿宋" w:hint="eastAsia"/>
        </w:rPr>
        <w:t>号</w:t>
      </w:r>
      <w:r w:rsidRPr="00915AD7">
        <w:rPr>
          <w:rFonts w:ascii="仿宋" w:eastAsia="仿宋" w:hAnsi="仿宋" w:cs="Times New Roman"/>
        </w:rPr>
        <w:br/>
      </w:r>
      <w:r w:rsidRPr="00915AD7">
        <w:rPr>
          <w:rFonts w:ascii="仿宋" w:eastAsia="仿宋" w:hAnsi="仿宋" w:cs="仿宋" w:hint="eastAsia"/>
        </w:rPr>
        <w:t>联系人：</w:t>
      </w:r>
      <w:r w:rsidR="00915AD7" w:rsidRPr="00915AD7">
        <w:rPr>
          <w:rFonts w:ascii="仿宋" w:eastAsia="仿宋" w:hAnsi="仿宋" w:cs="仿宋" w:hint="eastAsia"/>
        </w:rPr>
        <w:t>沈</w:t>
      </w:r>
      <w:r w:rsidRPr="00915AD7">
        <w:rPr>
          <w:rFonts w:ascii="仿宋" w:eastAsia="仿宋" w:hAnsi="仿宋" w:cs="仿宋" w:hint="eastAsia"/>
        </w:rPr>
        <w:t>老师</w:t>
      </w:r>
    </w:p>
    <w:p w:rsidR="002412A5" w:rsidRPr="00915AD7" w:rsidRDefault="002412A5" w:rsidP="009E0EF7">
      <w:pPr>
        <w:pStyle w:val="10"/>
        <w:spacing w:line="276" w:lineRule="auto"/>
        <w:ind w:firstLineChars="650" w:firstLine="1365"/>
        <w:rPr>
          <w:rFonts w:ascii="仿宋" w:eastAsia="仿宋" w:hAnsi="仿宋" w:cs="Times New Roman"/>
        </w:rPr>
      </w:pPr>
      <w:r w:rsidRPr="00915AD7">
        <w:rPr>
          <w:rFonts w:ascii="仿宋" w:eastAsia="仿宋" w:hAnsi="仿宋" w:cs="仿宋" w:hint="eastAsia"/>
        </w:rPr>
        <w:t>联系电话：</w:t>
      </w:r>
      <w:r w:rsidRPr="00915AD7">
        <w:rPr>
          <w:rFonts w:ascii="仿宋" w:eastAsia="仿宋" w:hAnsi="仿宋" w:cs="仿宋"/>
        </w:rPr>
        <w:t>2286</w:t>
      </w:r>
      <w:r w:rsidR="00915AD7" w:rsidRPr="00915AD7">
        <w:rPr>
          <w:rFonts w:ascii="仿宋" w:eastAsia="仿宋" w:hAnsi="仿宋" w:cs="仿宋" w:hint="eastAsia"/>
        </w:rPr>
        <w:t>3401</w:t>
      </w:r>
      <w:r w:rsidRPr="00915AD7">
        <w:rPr>
          <w:rFonts w:ascii="仿宋" w:eastAsia="仿宋" w:hAnsi="仿宋" w:cs="仿宋" w:hint="eastAsia"/>
        </w:rPr>
        <w:t>，</w:t>
      </w:r>
      <w:r w:rsidRPr="00915AD7">
        <w:rPr>
          <w:rFonts w:ascii="仿宋" w:eastAsia="仿宋" w:hAnsi="仿宋" w:cs="仿宋"/>
        </w:rPr>
        <w:t xml:space="preserve"> </w:t>
      </w:r>
      <w:r w:rsidR="00915AD7" w:rsidRPr="00915AD7">
        <w:rPr>
          <w:rFonts w:ascii="仿宋" w:eastAsia="仿宋" w:hAnsi="仿宋" w:cs="仿宋" w:hint="eastAsia"/>
        </w:rPr>
        <w:t>18611757033</w:t>
      </w:r>
    </w:p>
    <w:p w:rsidR="002412A5" w:rsidRDefault="002412A5" w:rsidP="009E0EF7">
      <w:pPr>
        <w:pStyle w:val="10"/>
        <w:spacing w:line="276" w:lineRule="auto"/>
        <w:ind w:firstLineChars="200" w:firstLine="420"/>
        <w:rPr>
          <w:rFonts w:ascii="仿宋" w:eastAsia="仿宋" w:hAnsi="仿宋" w:cs="Times New Roman"/>
        </w:rPr>
      </w:pPr>
      <w:r w:rsidRPr="00FC0719">
        <w:rPr>
          <w:rFonts w:ascii="仿宋" w:eastAsia="仿宋" w:hAnsi="仿宋" w:cs="仿宋"/>
        </w:rPr>
        <w:t>10</w:t>
      </w:r>
      <w:r w:rsidRPr="00FC0719">
        <w:rPr>
          <w:rFonts w:ascii="仿宋" w:eastAsia="仿宋" w:hAnsi="仿宋" w:cs="仿宋" w:hint="eastAsia"/>
        </w:rPr>
        <w:t>、校内询价公告的公告期限为</w:t>
      </w:r>
      <w:r w:rsidR="00BF088B">
        <w:rPr>
          <w:rFonts w:ascii="仿宋" w:eastAsia="仿宋" w:hAnsi="仿宋" w:cs="仿宋" w:hint="eastAsia"/>
        </w:rPr>
        <w:t>5</w:t>
      </w:r>
      <w:r w:rsidRPr="00FC0719">
        <w:rPr>
          <w:rFonts w:ascii="仿宋" w:eastAsia="仿宋" w:hAnsi="仿宋" w:cs="仿宋" w:hint="eastAsia"/>
        </w:rPr>
        <w:t>个工作日。</w:t>
      </w:r>
    </w:p>
    <w:p w:rsidR="002412A5" w:rsidRDefault="002412A5">
      <w:pPr>
        <w:pStyle w:val="10"/>
        <w:spacing w:line="276" w:lineRule="auto"/>
        <w:rPr>
          <w:rFonts w:ascii="仿宋" w:eastAsia="仿宋" w:hAnsi="仿宋" w:cs="Times New Roman"/>
        </w:rPr>
      </w:pPr>
    </w:p>
    <w:p w:rsidR="00915AD7" w:rsidRDefault="00915AD7">
      <w:pPr>
        <w:pStyle w:val="10"/>
        <w:spacing w:line="276" w:lineRule="auto"/>
        <w:rPr>
          <w:rFonts w:ascii="仿宋" w:eastAsia="仿宋" w:hAnsi="仿宋" w:cs="Times New Roman"/>
        </w:rPr>
      </w:pPr>
    </w:p>
    <w:p w:rsidR="00915AD7" w:rsidRDefault="00915AD7">
      <w:pPr>
        <w:pStyle w:val="10"/>
        <w:spacing w:line="276" w:lineRule="auto"/>
        <w:rPr>
          <w:rFonts w:ascii="仿宋" w:eastAsia="仿宋" w:hAnsi="仿宋" w:cs="Times New Roman"/>
        </w:rPr>
      </w:pPr>
    </w:p>
    <w:p w:rsidR="00915AD7" w:rsidRDefault="00915AD7">
      <w:pPr>
        <w:pStyle w:val="10"/>
        <w:spacing w:line="276" w:lineRule="auto"/>
        <w:rPr>
          <w:rFonts w:ascii="仿宋" w:eastAsia="仿宋" w:hAnsi="仿宋" w:cs="Times New Roman"/>
        </w:rPr>
      </w:pPr>
    </w:p>
    <w:p w:rsidR="00915AD7" w:rsidRDefault="00915AD7">
      <w:pPr>
        <w:pStyle w:val="10"/>
        <w:spacing w:line="276" w:lineRule="auto"/>
        <w:rPr>
          <w:rFonts w:ascii="仿宋" w:eastAsia="仿宋" w:hAnsi="仿宋" w:cs="Times New Roman"/>
        </w:rPr>
      </w:pPr>
    </w:p>
    <w:p w:rsidR="00915AD7" w:rsidRDefault="00915AD7">
      <w:pPr>
        <w:pStyle w:val="10"/>
        <w:spacing w:line="276" w:lineRule="auto"/>
        <w:rPr>
          <w:rFonts w:ascii="仿宋" w:eastAsia="仿宋" w:hAnsi="仿宋" w:cs="Times New Roman"/>
        </w:rPr>
      </w:pPr>
    </w:p>
    <w:p w:rsidR="00915AD7" w:rsidRDefault="00915AD7">
      <w:pPr>
        <w:pStyle w:val="10"/>
        <w:spacing w:line="276" w:lineRule="auto"/>
        <w:rPr>
          <w:rFonts w:ascii="仿宋" w:eastAsia="仿宋" w:hAnsi="仿宋" w:cs="Times New Roman"/>
        </w:rPr>
      </w:pPr>
    </w:p>
    <w:p w:rsidR="00915AD7" w:rsidRDefault="00915AD7">
      <w:pPr>
        <w:pStyle w:val="10"/>
        <w:spacing w:line="276" w:lineRule="auto"/>
        <w:rPr>
          <w:rFonts w:ascii="仿宋" w:eastAsia="仿宋" w:hAnsi="仿宋" w:cs="Times New Roman"/>
        </w:rPr>
      </w:pPr>
    </w:p>
    <w:p w:rsidR="00915AD7" w:rsidRDefault="00915AD7">
      <w:pPr>
        <w:pStyle w:val="10"/>
        <w:spacing w:line="276" w:lineRule="auto"/>
        <w:rPr>
          <w:rFonts w:ascii="仿宋" w:eastAsia="仿宋" w:hAnsi="仿宋" w:cs="Times New Roman"/>
        </w:rPr>
      </w:pPr>
    </w:p>
    <w:p w:rsidR="00915AD7" w:rsidRDefault="00915AD7">
      <w:pPr>
        <w:pStyle w:val="10"/>
        <w:spacing w:line="276" w:lineRule="auto"/>
        <w:rPr>
          <w:rFonts w:ascii="仿宋" w:eastAsia="仿宋" w:hAnsi="仿宋" w:cs="Times New Roman"/>
        </w:rPr>
      </w:pPr>
    </w:p>
    <w:p w:rsidR="00915AD7" w:rsidRDefault="00915AD7">
      <w:pPr>
        <w:pStyle w:val="10"/>
        <w:spacing w:line="276" w:lineRule="auto"/>
        <w:rPr>
          <w:rFonts w:ascii="仿宋" w:eastAsia="仿宋" w:hAnsi="仿宋" w:cs="Times New Roman"/>
        </w:rPr>
      </w:pPr>
    </w:p>
    <w:p w:rsidR="00915AD7" w:rsidRDefault="00915AD7">
      <w:pPr>
        <w:pStyle w:val="10"/>
        <w:spacing w:line="276" w:lineRule="auto"/>
        <w:rPr>
          <w:rFonts w:ascii="仿宋" w:eastAsia="仿宋" w:hAnsi="仿宋" w:cs="Times New Roman"/>
        </w:rPr>
      </w:pPr>
    </w:p>
    <w:p w:rsidR="00915AD7" w:rsidRDefault="00915AD7">
      <w:pPr>
        <w:pStyle w:val="10"/>
        <w:spacing w:line="276" w:lineRule="auto"/>
        <w:rPr>
          <w:rFonts w:ascii="仿宋" w:eastAsia="仿宋" w:hAnsi="仿宋" w:cs="Times New Roman"/>
        </w:rPr>
      </w:pPr>
    </w:p>
    <w:p w:rsidR="00915AD7" w:rsidRDefault="00915AD7">
      <w:pPr>
        <w:pStyle w:val="10"/>
        <w:spacing w:line="276" w:lineRule="auto"/>
        <w:rPr>
          <w:rFonts w:ascii="仿宋" w:eastAsia="仿宋" w:hAnsi="仿宋" w:cs="Times New Roman"/>
        </w:rPr>
      </w:pPr>
    </w:p>
    <w:p w:rsidR="00915AD7" w:rsidRDefault="00915AD7">
      <w:pPr>
        <w:pStyle w:val="10"/>
        <w:spacing w:line="276" w:lineRule="auto"/>
        <w:rPr>
          <w:rFonts w:ascii="仿宋" w:eastAsia="仿宋" w:hAnsi="仿宋" w:cs="Times New Roman"/>
        </w:rPr>
      </w:pPr>
    </w:p>
    <w:p w:rsidR="00915AD7" w:rsidRDefault="00915AD7">
      <w:pPr>
        <w:pStyle w:val="10"/>
        <w:spacing w:line="276" w:lineRule="auto"/>
        <w:rPr>
          <w:rFonts w:ascii="仿宋" w:eastAsia="仿宋" w:hAnsi="仿宋" w:cs="Times New Roman"/>
        </w:rPr>
      </w:pPr>
    </w:p>
    <w:p w:rsidR="00915AD7" w:rsidRDefault="00915AD7">
      <w:pPr>
        <w:pStyle w:val="10"/>
        <w:spacing w:line="276" w:lineRule="auto"/>
        <w:rPr>
          <w:rFonts w:ascii="仿宋" w:eastAsia="仿宋" w:hAnsi="仿宋" w:cs="Times New Roman"/>
        </w:rPr>
      </w:pPr>
    </w:p>
    <w:p w:rsidR="002412A5" w:rsidRDefault="002412A5">
      <w:pPr>
        <w:pStyle w:val="10"/>
        <w:spacing w:line="276" w:lineRule="auto"/>
        <w:rPr>
          <w:rFonts w:ascii="仿宋" w:eastAsia="仿宋" w:hAnsi="仿宋" w:cs="Times New Roman"/>
        </w:rPr>
      </w:pPr>
      <w:r>
        <w:rPr>
          <w:rFonts w:ascii="仿宋" w:eastAsia="仿宋" w:hAnsi="仿宋" w:cs="仿宋" w:hint="eastAsia"/>
        </w:rPr>
        <w:t>附件</w:t>
      </w:r>
      <w:r>
        <w:rPr>
          <w:rFonts w:ascii="仿宋" w:eastAsia="仿宋" w:hAnsi="仿宋" w:cs="仿宋"/>
        </w:rPr>
        <w:t>1</w:t>
      </w:r>
      <w:r>
        <w:rPr>
          <w:rFonts w:ascii="仿宋" w:eastAsia="仿宋" w:hAnsi="仿宋" w:cs="仿宋" w:hint="eastAsia"/>
        </w:rPr>
        <w:t>：</w:t>
      </w:r>
    </w:p>
    <w:p w:rsidR="002412A5" w:rsidRDefault="002412A5">
      <w:pPr>
        <w:pStyle w:val="10"/>
        <w:spacing w:line="276" w:lineRule="auto"/>
        <w:jc w:val="center"/>
        <w:rPr>
          <w:rFonts w:ascii="仿宋" w:eastAsia="仿宋" w:hAnsi="仿宋" w:cs="Times New Roman"/>
          <w:b/>
          <w:bCs/>
          <w:sz w:val="32"/>
          <w:szCs w:val="32"/>
        </w:rPr>
      </w:pPr>
      <w:r>
        <w:rPr>
          <w:rFonts w:ascii="仿宋" w:eastAsia="仿宋" w:hAnsi="仿宋" w:cs="仿宋" w:hint="eastAsia"/>
          <w:b/>
          <w:bCs/>
          <w:sz w:val="32"/>
          <w:szCs w:val="32"/>
        </w:rPr>
        <w:t>福建工程学院投标报价一览表（最终报价）</w:t>
      </w:r>
    </w:p>
    <w:p w:rsidR="002412A5" w:rsidRDefault="002412A5">
      <w:pPr>
        <w:pStyle w:val="10"/>
        <w:spacing w:line="276" w:lineRule="auto"/>
        <w:rPr>
          <w:rFonts w:ascii="仿宋" w:eastAsia="仿宋" w:hAnsi="仿宋" w:cs="Times New Roman"/>
          <w:sz w:val="24"/>
          <w:szCs w:val="24"/>
        </w:rPr>
      </w:pPr>
      <w:r>
        <w:rPr>
          <w:rFonts w:ascii="仿宋" w:eastAsia="仿宋" w:hAnsi="仿宋" w:cs="仿宋" w:hint="eastAsia"/>
          <w:sz w:val="24"/>
          <w:szCs w:val="24"/>
        </w:rPr>
        <w:t>供应商名称：</w:t>
      </w:r>
    </w:p>
    <w:p w:rsidR="002412A5" w:rsidRDefault="002412A5">
      <w:pPr>
        <w:pStyle w:val="10"/>
        <w:spacing w:line="276" w:lineRule="auto"/>
        <w:rPr>
          <w:rFonts w:ascii="仿宋" w:eastAsia="仿宋" w:hAnsi="仿宋" w:cs="Times New Roman"/>
          <w:sz w:val="24"/>
          <w:szCs w:val="24"/>
        </w:rPr>
      </w:pPr>
      <w:r>
        <w:rPr>
          <w:rFonts w:ascii="仿宋" w:eastAsia="仿宋" w:hAnsi="仿宋" w:cs="仿宋" w:hint="eastAsia"/>
          <w:sz w:val="24"/>
          <w:szCs w:val="24"/>
        </w:rPr>
        <w:t>供应商地址：</w:t>
      </w:r>
    </w:p>
    <w:p w:rsidR="002412A5" w:rsidRDefault="002412A5">
      <w:pPr>
        <w:pStyle w:val="10"/>
        <w:spacing w:line="276" w:lineRule="auto"/>
        <w:rPr>
          <w:rFonts w:ascii="仿宋" w:eastAsia="仿宋" w:hAnsi="仿宋" w:cs="Times New Roman"/>
          <w:sz w:val="24"/>
          <w:szCs w:val="24"/>
        </w:rPr>
      </w:pPr>
      <w:r>
        <w:rPr>
          <w:rFonts w:ascii="仿宋" w:eastAsia="仿宋" w:hAnsi="仿宋" w:cs="仿宋" w:hint="eastAsia"/>
          <w:sz w:val="24"/>
          <w:szCs w:val="24"/>
        </w:rPr>
        <w:t>项目名称：</w:t>
      </w:r>
    </w:p>
    <w:p w:rsidR="002412A5" w:rsidRDefault="002412A5">
      <w:pPr>
        <w:pStyle w:val="10"/>
        <w:spacing w:line="276" w:lineRule="auto"/>
        <w:rPr>
          <w:rFonts w:ascii="仿宋" w:eastAsia="仿宋" w:hAnsi="仿宋" w:cs="Times New Roman"/>
          <w:sz w:val="24"/>
          <w:szCs w:val="24"/>
        </w:rPr>
      </w:pPr>
      <w:r>
        <w:rPr>
          <w:rFonts w:ascii="仿宋" w:eastAsia="仿宋" w:hAnsi="仿宋" w:cs="仿宋" w:hint="eastAsia"/>
          <w:sz w:val="24"/>
          <w:szCs w:val="24"/>
        </w:rPr>
        <w:t>项目编号：</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709"/>
        <w:gridCol w:w="3543"/>
        <w:gridCol w:w="1418"/>
        <w:gridCol w:w="1134"/>
        <w:gridCol w:w="759"/>
      </w:tblGrid>
      <w:tr w:rsidR="002412A5">
        <w:tc>
          <w:tcPr>
            <w:tcW w:w="959" w:type="dxa"/>
            <w:vAlign w:val="center"/>
          </w:tcPr>
          <w:p w:rsidR="002412A5" w:rsidRDefault="002412A5">
            <w:pPr>
              <w:pStyle w:val="10"/>
              <w:spacing w:line="276" w:lineRule="auto"/>
              <w:jc w:val="center"/>
              <w:rPr>
                <w:rFonts w:ascii="仿宋" w:eastAsia="仿宋" w:hAnsi="仿宋" w:cs="Times New Roman"/>
                <w:sz w:val="24"/>
                <w:szCs w:val="24"/>
              </w:rPr>
            </w:pPr>
            <w:r>
              <w:rPr>
                <w:rFonts w:ascii="仿宋" w:eastAsia="仿宋" w:hAnsi="仿宋" w:cs="仿宋" w:hint="eastAsia"/>
                <w:sz w:val="24"/>
                <w:szCs w:val="24"/>
              </w:rPr>
              <w:t>合同包</w:t>
            </w:r>
          </w:p>
        </w:tc>
        <w:tc>
          <w:tcPr>
            <w:tcW w:w="709" w:type="dxa"/>
            <w:vAlign w:val="center"/>
          </w:tcPr>
          <w:p w:rsidR="002412A5" w:rsidRDefault="002412A5">
            <w:pPr>
              <w:pStyle w:val="10"/>
              <w:spacing w:line="276" w:lineRule="auto"/>
              <w:jc w:val="center"/>
              <w:rPr>
                <w:rFonts w:ascii="仿宋" w:eastAsia="仿宋" w:hAnsi="仿宋" w:cs="Times New Roman"/>
                <w:sz w:val="24"/>
                <w:szCs w:val="24"/>
              </w:rPr>
            </w:pPr>
            <w:r>
              <w:rPr>
                <w:rFonts w:ascii="仿宋" w:eastAsia="仿宋" w:hAnsi="仿宋" w:cs="仿宋" w:hint="eastAsia"/>
                <w:sz w:val="24"/>
                <w:szCs w:val="24"/>
              </w:rPr>
              <w:t>数量</w:t>
            </w:r>
          </w:p>
        </w:tc>
        <w:tc>
          <w:tcPr>
            <w:tcW w:w="3543" w:type="dxa"/>
            <w:vAlign w:val="center"/>
          </w:tcPr>
          <w:p w:rsidR="002412A5" w:rsidRDefault="002412A5">
            <w:pPr>
              <w:pStyle w:val="10"/>
              <w:spacing w:line="276" w:lineRule="auto"/>
              <w:jc w:val="center"/>
              <w:rPr>
                <w:rFonts w:ascii="仿宋" w:eastAsia="仿宋" w:hAnsi="仿宋" w:cs="Times New Roman"/>
                <w:sz w:val="24"/>
                <w:szCs w:val="24"/>
              </w:rPr>
            </w:pPr>
            <w:r>
              <w:rPr>
                <w:rFonts w:ascii="仿宋" w:eastAsia="仿宋" w:hAnsi="仿宋" w:cs="仿宋" w:hint="eastAsia"/>
                <w:sz w:val="24"/>
                <w:szCs w:val="24"/>
              </w:rPr>
              <w:t>报价</w:t>
            </w:r>
          </w:p>
        </w:tc>
        <w:tc>
          <w:tcPr>
            <w:tcW w:w="1418" w:type="dxa"/>
            <w:vAlign w:val="center"/>
          </w:tcPr>
          <w:p w:rsidR="002412A5" w:rsidRDefault="002412A5">
            <w:pPr>
              <w:pStyle w:val="10"/>
              <w:spacing w:line="276" w:lineRule="auto"/>
              <w:jc w:val="center"/>
              <w:rPr>
                <w:rFonts w:ascii="仿宋" w:eastAsia="仿宋" w:hAnsi="仿宋" w:cs="Times New Roman"/>
                <w:sz w:val="24"/>
                <w:szCs w:val="24"/>
              </w:rPr>
            </w:pPr>
            <w:r>
              <w:rPr>
                <w:rFonts w:ascii="仿宋" w:eastAsia="仿宋" w:hAnsi="仿宋" w:cs="仿宋" w:hint="eastAsia"/>
                <w:sz w:val="24"/>
                <w:szCs w:val="24"/>
              </w:rPr>
              <w:t>付款方式</w:t>
            </w:r>
          </w:p>
        </w:tc>
        <w:tc>
          <w:tcPr>
            <w:tcW w:w="1134" w:type="dxa"/>
            <w:vAlign w:val="center"/>
          </w:tcPr>
          <w:p w:rsidR="002412A5" w:rsidRDefault="002412A5">
            <w:pPr>
              <w:pStyle w:val="10"/>
              <w:spacing w:line="276" w:lineRule="auto"/>
              <w:jc w:val="center"/>
              <w:rPr>
                <w:rFonts w:ascii="仿宋" w:eastAsia="仿宋" w:hAnsi="仿宋" w:cs="Times New Roman"/>
                <w:sz w:val="24"/>
                <w:szCs w:val="24"/>
              </w:rPr>
            </w:pPr>
            <w:r>
              <w:rPr>
                <w:rFonts w:ascii="仿宋" w:eastAsia="仿宋" w:hAnsi="仿宋" w:cs="仿宋" w:hint="eastAsia"/>
                <w:sz w:val="24"/>
                <w:szCs w:val="24"/>
              </w:rPr>
              <w:t>交货期</w:t>
            </w:r>
          </w:p>
        </w:tc>
        <w:tc>
          <w:tcPr>
            <w:tcW w:w="759" w:type="dxa"/>
            <w:vAlign w:val="center"/>
          </w:tcPr>
          <w:p w:rsidR="002412A5" w:rsidRDefault="002412A5">
            <w:pPr>
              <w:pStyle w:val="10"/>
              <w:spacing w:line="276" w:lineRule="auto"/>
              <w:jc w:val="center"/>
              <w:rPr>
                <w:rFonts w:ascii="仿宋" w:eastAsia="仿宋" w:hAnsi="仿宋" w:cs="Times New Roman"/>
                <w:sz w:val="24"/>
                <w:szCs w:val="24"/>
              </w:rPr>
            </w:pPr>
            <w:r>
              <w:rPr>
                <w:rFonts w:ascii="仿宋" w:eastAsia="仿宋" w:hAnsi="仿宋" w:cs="仿宋" w:hint="eastAsia"/>
                <w:sz w:val="24"/>
                <w:szCs w:val="24"/>
              </w:rPr>
              <w:t>备注</w:t>
            </w:r>
          </w:p>
        </w:tc>
      </w:tr>
      <w:tr w:rsidR="002412A5">
        <w:trPr>
          <w:trHeight w:val="1555"/>
        </w:trPr>
        <w:tc>
          <w:tcPr>
            <w:tcW w:w="959" w:type="dxa"/>
            <w:vAlign w:val="center"/>
          </w:tcPr>
          <w:p w:rsidR="002412A5" w:rsidRDefault="002412A5">
            <w:pPr>
              <w:pStyle w:val="10"/>
              <w:spacing w:line="276" w:lineRule="auto"/>
              <w:jc w:val="center"/>
              <w:rPr>
                <w:rFonts w:ascii="仿宋" w:eastAsia="仿宋" w:hAnsi="仿宋" w:cs="Times New Roman"/>
                <w:sz w:val="24"/>
                <w:szCs w:val="24"/>
              </w:rPr>
            </w:pPr>
          </w:p>
        </w:tc>
        <w:tc>
          <w:tcPr>
            <w:tcW w:w="709" w:type="dxa"/>
            <w:vAlign w:val="center"/>
          </w:tcPr>
          <w:p w:rsidR="002412A5" w:rsidRDefault="002412A5">
            <w:pPr>
              <w:pStyle w:val="10"/>
              <w:spacing w:line="276" w:lineRule="auto"/>
              <w:jc w:val="center"/>
              <w:rPr>
                <w:rFonts w:ascii="仿宋" w:eastAsia="仿宋" w:hAnsi="仿宋" w:cs="Times New Roman"/>
                <w:sz w:val="24"/>
                <w:szCs w:val="24"/>
              </w:rPr>
            </w:pPr>
          </w:p>
        </w:tc>
        <w:tc>
          <w:tcPr>
            <w:tcW w:w="3543" w:type="dxa"/>
            <w:vAlign w:val="center"/>
          </w:tcPr>
          <w:p w:rsidR="002412A5" w:rsidRDefault="002412A5" w:rsidP="009E0EF7">
            <w:pPr>
              <w:pStyle w:val="10"/>
              <w:spacing w:line="276" w:lineRule="auto"/>
              <w:ind w:left="240" w:hangingChars="100" w:hanging="240"/>
              <w:jc w:val="center"/>
              <w:rPr>
                <w:rFonts w:ascii="仿宋" w:eastAsia="仿宋" w:hAnsi="仿宋" w:cs="Times New Roman"/>
                <w:sz w:val="24"/>
                <w:szCs w:val="24"/>
              </w:rPr>
            </w:pPr>
            <w:r>
              <w:rPr>
                <w:rFonts w:ascii="仿宋" w:eastAsia="仿宋" w:hAnsi="仿宋" w:cs="仿宋" w:hint="eastAsia"/>
                <w:sz w:val="24"/>
                <w:szCs w:val="24"/>
              </w:rPr>
              <w:t>大写：万</w:t>
            </w:r>
            <w:r>
              <w:rPr>
                <w:rFonts w:ascii="仿宋" w:eastAsia="仿宋" w:hAnsi="仿宋" w:cs="仿宋"/>
                <w:sz w:val="24"/>
                <w:szCs w:val="24"/>
              </w:rPr>
              <w:t xml:space="preserve">  </w:t>
            </w:r>
            <w:r>
              <w:rPr>
                <w:rFonts w:ascii="仿宋" w:eastAsia="仿宋" w:hAnsi="仿宋" w:cs="仿宋" w:hint="eastAsia"/>
                <w:sz w:val="24"/>
                <w:szCs w:val="24"/>
              </w:rPr>
              <w:t>仟</w:t>
            </w:r>
            <w:r>
              <w:rPr>
                <w:rFonts w:ascii="仿宋" w:eastAsia="仿宋" w:hAnsi="仿宋" w:cs="仿宋"/>
                <w:sz w:val="24"/>
                <w:szCs w:val="24"/>
              </w:rPr>
              <w:t xml:space="preserve"> </w:t>
            </w:r>
            <w:r>
              <w:rPr>
                <w:rFonts w:ascii="仿宋" w:eastAsia="仿宋" w:hAnsi="仿宋" w:cs="仿宋" w:hint="eastAsia"/>
                <w:sz w:val="24"/>
                <w:szCs w:val="24"/>
              </w:rPr>
              <w:t>佰</w:t>
            </w:r>
            <w:r>
              <w:rPr>
                <w:rFonts w:ascii="仿宋" w:eastAsia="仿宋" w:hAnsi="仿宋" w:cs="仿宋"/>
                <w:sz w:val="24"/>
                <w:szCs w:val="24"/>
              </w:rPr>
              <w:t xml:space="preserve">  </w:t>
            </w:r>
            <w:r>
              <w:rPr>
                <w:rFonts w:ascii="仿宋" w:eastAsia="仿宋" w:hAnsi="仿宋" w:cs="仿宋" w:hint="eastAsia"/>
                <w:sz w:val="24"/>
                <w:szCs w:val="24"/>
              </w:rPr>
              <w:t>元</w:t>
            </w:r>
          </w:p>
          <w:p w:rsidR="002412A5" w:rsidRDefault="002412A5" w:rsidP="009E0EF7">
            <w:pPr>
              <w:pStyle w:val="10"/>
              <w:spacing w:line="276" w:lineRule="auto"/>
              <w:ind w:left="240" w:hangingChars="100" w:hanging="240"/>
              <w:jc w:val="center"/>
              <w:rPr>
                <w:rFonts w:ascii="仿宋" w:eastAsia="仿宋" w:hAnsi="仿宋" w:cs="Times New Roman"/>
                <w:sz w:val="24"/>
                <w:szCs w:val="24"/>
              </w:rPr>
            </w:pPr>
            <w:r>
              <w:rPr>
                <w:rFonts w:ascii="仿宋" w:eastAsia="仿宋" w:hAnsi="仿宋" w:cs="仿宋" w:hint="eastAsia"/>
                <w:sz w:val="24"/>
                <w:szCs w:val="24"/>
              </w:rPr>
              <w:t>小写：</w:t>
            </w:r>
            <w:r>
              <w:rPr>
                <w:rFonts w:ascii="仿宋" w:eastAsia="仿宋" w:hAnsi="仿宋" w:cs="仿宋"/>
                <w:sz w:val="24"/>
                <w:szCs w:val="24"/>
                <w:u w:val="single"/>
              </w:rPr>
              <w:t xml:space="preserve">                 </w:t>
            </w:r>
            <w:r>
              <w:rPr>
                <w:rFonts w:ascii="仿宋" w:eastAsia="仿宋" w:hAnsi="仿宋" w:cs="仿宋" w:hint="eastAsia"/>
                <w:sz w:val="24"/>
                <w:szCs w:val="24"/>
              </w:rPr>
              <w:t>元</w:t>
            </w:r>
          </w:p>
        </w:tc>
        <w:tc>
          <w:tcPr>
            <w:tcW w:w="1418" w:type="dxa"/>
            <w:vAlign w:val="center"/>
          </w:tcPr>
          <w:p w:rsidR="002412A5" w:rsidRDefault="002412A5">
            <w:pPr>
              <w:pStyle w:val="10"/>
              <w:spacing w:line="276" w:lineRule="auto"/>
              <w:jc w:val="center"/>
              <w:rPr>
                <w:rFonts w:ascii="仿宋" w:eastAsia="仿宋" w:hAnsi="仿宋" w:cs="Times New Roman"/>
                <w:sz w:val="24"/>
                <w:szCs w:val="24"/>
              </w:rPr>
            </w:pPr>
            <w:r>
              <w:rPr>
                <w:rFonts w:ascii="仿宋" w:eastAsia="仿宋" w:hAnsi="仿宋" w:cs="仿宋" w:hint="eastAsia"/>
                <w:sz w:val="24"/>
                <w:szCs w:val="24"/>
              </w:rPr>
              <w:t>支票汇款</w:t>
            </w:r>
          </w:p>
        </w:tc>
        <w:tc>
          <w:tcPr>
            <w:tcW w:w="1134" w:type="dxa"/>
            <w:vAlign w:val="center"/>
          </w:tcPr>
          <w:p w:rsidR="002412A5" w:rsidRDefault="002412A5">
            <w:pPr>
              <w:pStyle w:val="10"/>
              <w:spacing w:line="276" w:lineRule="auto"/>
              <w:jc w:val="center"/>
              <w:rPr>
                <w:rFonts w:ascii="仿宋" w:eastAsia="仿宋" w:hAnsi="仿宋" w:cs="Times New Roman"/>
                <w:sz w:val="24"/>
                <w:szCs w:val="24"/>
              </w:rPr>
            </w:pPr>
          </w:p>
        </w:tc>
        <w:tc>
          <w:tcPr>
            <w:tcW w:w="759" w:type="dxa"/>
            <w:vAlign w:val="center"/>
          </w:tcPr>
          <w:p w:rsidR="002412A5" w:rsidRDefault="002412A5">
            <w:pPr>
              <w:pStyle w:val="10"/>
              <w:spacing w:line="276" w:lineRule="auto"/>
              <w:jc w:val="center"/>
              <w:rPr>
                <w:rFonts w:ascii="仿宋" w:eastAsia="仿宋" w:hAnsi="仿宋" w:cs="Times New Roman"/>
                <w:sz w:val="24"/>
                <w:szCs w:val="24"/>
              </w:rPr>
            </w:pPr>
          </w:p>
        </w:tc>
      </w:tr>
    </w:tbl>
    <w:p w:rsidR="002412A5" w:rsidRDefault="002412A5">
      <w:pPr>
        <w:pStyle w:val="10"/>
        <w:spacing w:line="276" w:lineRule="auto"/>
        <w:rPr>
          <w:rFonts w:ascii="仿宋" w:eastAsia="仿宋" w:hAnsi="仿宋" w:cs="Times New Roman"/>
          <w:sz w:val="24"/>
          <w:szCs w:val="24"/>
        </w:rPr>
      </w:pPr>
      <w:r>
        <w:rPr>
          <w:rFonts w:ascii="仿宋" w:eastAsia="仿宋" w:hAnsi="仿宋" w:cs="仿宋" w:hint="eastAsia"/>
          <w:sz w:val="24"/>
          <w:szCs w:val="24"/>
        </w:rPr>
        <w:t>说明：</w:t>
      </w:r>
      <w:r>
        <w:rPr>
          <w:rFonts w:ascii="仿宋" w:eastAsia="仿宋" w:hAnsi="仿宋" w:cs="仿宋"/>
          <w:sz w:val="24"/>
          <w:szCs w:val="24"/>
        </w:rPr>
        <w:t>1</w:t>
      </w:r>
      <w:r>
        <w:rPr>
          <w:rFonts w:ascii="仿宋" w:eastAsia="仿宋" w:hAnsi="仿宋" w:cs="仿宋" w:hint="eastAsia"/>
          <w:sz w:val="24"/>
          <w:szCs w:val="24"/>
        </w:rPr>
        <w:t>、报价价格不得高于控制价，技术要求、主要参数不得低于招标要求；</w:t>
      </w:r>
    </w:p>
    <w:p w:rsidR="002412A5" w:rsidRDefault="002412A5">
      <w:pPr>
        <w:pStyle w:val="10"/>
        <w:spacing w:line="276" w:lineRule="auto"/>
        <w:rPr>
          <w:rFonts w:ascii="仿宋" w:eastAsia="仿宋" w:hAnsi="仿宋" w:cs="Times New Roman"/>
          <w:sz w:val="24"/>
          <w:szCs w:val="24"/>
        </w:rPr>
      </w:pPr>
      <w:r>
        <w:rPr>
          <w:rFonts w:ascii="仿宋" w:eastAsia="仿宋" w:hAnsi="仿宋" w:cs="仿宋"/>
          <w:sz w:val="24"/>
          <w:szCs w:val="24"/>
        </w:rPr>
        <w:t xml:space="preserve">      2</w:t>
      </w:r>
      <w:r>
        <w:rPr>
          <w:rFonts w:ascii="仿宋" w:eastAsia="仿宋" w:hAnsi="仿宋" w:cs="仿宋" w:hint="eastAsia"/>
          <w:sz w:val="24"/>
          <w:szCs w:val="24"/>
        </w:rPr>
        <w:t>、若是进口产品，报价应为免税价格，并换算成人民币金额报价。</w:t>
      </w:r>
    </w:p>
    <w:p w:rsidR="002412A5" w:rsidRDefault="002412A5">
      <w:pPr>
        <w:pStyle w:val="10"/>
        <w:spacing w:line="276" w:lineRule="auto"/>
        <w:rPr>
          <w:rFonts w:ascii="仿宋" w:eastAsia="仿宋" w:hAnsi="仿宋" w:cs="Times New Roman"/>
          <w:sz w:val="24"/>
          <w:szCs w:val="24"/>
        </w:rPr>
      </w:pPr>
    </w:p>
    <w:p w:rsidR="002412A5" w:rsidRDefault="002412A5">
      <w:pPr>
        <w:pStyle w:val="10"/>
        <w:spacing w:line="276" w:lineRule="auto"/>
        <w:rPr>
          <w:rFonts w:ascii="仿宋" w:eastAsia="仿宋" w:hAnsi="仿宋" w:cs="Times New Roman"/>
          <w:sz w:val="24"/>
          <w:szCs w:val="24"/>
        </w:rPr>
      </w:pPr>
      <w:r>
        <w:rPr>
          <w:rFonts w:ascii="仿宋" w:eastAsia="仿宋" w:hAnsi="仿宋" w:cs="仿宋" w:hint="eastAsia"/>
          <w:sz w:val="24"/>
          <w:szCs w:val="24"/>
        </w:rPr>
        <w:t>报价人（签字）：</w:t>
      </w:r>
    </w:p>
    <w:p w:rsidR="002412A5" w:rsidRDefault="002412A5">
      <w:pPr>
        <w:pStyle w:val="10"/>
        <w:spacing w:line="276" w:lineRule="auto"/>
        <w:rPr>
          <w:rFonts w:ascii="仿宋" w:eastAsia="仿宋" w:hAnsi="仿宋" w:cs="Times New Roman"/>
          <w:sz w:val="24"/>
          <w:szCs w:val="24"/>
        </w:rPr>
      </w:pPr>
      <w:r>
        <w:rPr>
          <w:rFonts w:ascii="仿宋" w:eastAsia="仿宋" w:hAnsi="仿宋" w:cs="仿宋" w:hint="eastAsia"/>
          <w:sz w:val="24"/>
          <w:szCs w:val="24"/>
        </w:rPr>
        <w:t>报价人联系方式：</w:t>
      </w:r>
    </w:p>
    <w:p w:rsidR="002412A5" w:rsidRDefault="002412A5">
      <w:pPr>
        <w:pStyle w:val="10"/>
        <w:spacing w:line="276" w:lineRule="auto"/>
        <w:rPr>
          <w:rFonts w:ascii="仿宋" w:eastAsia="仿宋" w:hAnsi="仿宋" w:cs="Times New Roman"/>
          <w:sz w:val="24"/>
          <w:szCs w:val="24"/>
        </w:rPr>
      </w:pPr>
      <w:r>
        <w:rPr>
          <w:rFonts w:ascii="仿宋" w:eastAsia="仿宋" w:hAnsi="仿宋" w:cs="仿宋" w:hint="eastAsia"/>
          <w:sz w:val="24"/>
          <w:szCs w:val="24"/>
        </w:rPr>
        <w:t>报价时间：</w:t>
      </w:r>
    </w:p>
    <w:p w:rsidR="002412A5" w:rsidRDefault="002412A5">
      <w:pPr>
        <w:pStyle w:val="10"/>
        <w:spacing w:line="276" w:lineRule="auto"/>
        <w:rPr>
          <w:rFonts w:ascii="仿宋" w:eastAsia="仿宋" w:hAnsi="仿宋" w:cs="Times New Roman"/>
        </w:rPr>
      </w:pPr>
    </w:p>
    <w:p w:rsidR="002412A5" w:rsidRDefault="002412A5">
      <w:pPr>
        <w:pStyle w:val="10"/>
        <w:spacing w:line="276" w:lineRule="auto"/>
        <w:rPr>
          <w:rFonts w:ascii="仿宋" w:eastAsia="仿宋" w:hAnsi="仿宋" w:cs="Times New Roman"/>
        </w:rPr>
      </w:pPr>
    </w:p>
    <w:p w:rsidR="002412A5" w:rsidRDefault="002412A5">
      <w:pPr>
        <w:pStyle w:val="10"/>
        <w:spacing w:line="276" w:lineRule="auto"/>
        <w:rPr>
          <w:rFonts w:ascii="仿宋" w:eastAsia="仿宋" w:hAnsi="仿宋" w:cs="Times New Roman"/>
        </w:rPr>
      </w:pPr>
    </w:p>
    <w:p w:rsidR="00915AD7" w:rsidRDefault="00915AD7">
      <w:pPr>
        <w:pStyle w:val="10"/>
        <w:spacing w:line="276" w:lineRule="auto"/>
        <w:rPr>
          <w:rFonts w:ascii="仿宋" w:eastAsia="仿宋" w:hAnsi="仿宋" w:cs="Times New Roman"/>
        </w:rPr>
      </w:pPr>
    </w:p>
    <w:p w:rsidR="00915AD7" w:rsidRDefault="00915AD7">
      <w:pPr>
        <w:pStyle w:val="10"/>
        <w:spacing w:line="276" w:lineRule="auto"/>
        <w:rPr>
          <w:rFonts w:ascii="仿宋" w:eastAsia="仿宋" w:hAnsi="仿宋" w:cs="Times New Roman"/>
        </w:rPr>
      </w:pPr>
    </w:p>
    <w:p w:rsidR="00915AD7" w:rsidRDefault="00915AD7">
      <w:pPr>
        <w:pStyle w:val="10"/>
        <w:spacing w:line="276" w:lineRule="auto"/>
        <w:rPr>
          <w:rFonts w:ascii="仿宋" w:eastAsia="仿宋" w:hAnsi="仿宋" w:cs="Times New Roman"/>
        </w:rPr>
      </w:pPr>
    </w:p>
    <w:p w:rsidR="00915AD7" w:rsidRDefault="00915AD7">
      <w:pPr>
        <w:pStyle w:val="10"/>
        <w:spacing w:line="276" w:lineRule="auto"/>
        <w:rPr>
          <w:rFonts w:ascii="仿宋" w:eastAsia="仿宋" w:hAnsi="仿宋" w:cs="Times New Roman"/>
        </w:rPr>
      </w:pPr>
    </w:p>
    <w:p w:rsidR="00915AD7" w:rsidRDefault="00915AD7">
      <w:pPr>
        <w:pStyle w:val="10"/>
        <w:spacing w:line="276" w:lineRule="auto"/>
        <w:rPr>
          <w:rFonts w:ascii="仿宋" w:eastAsia="仿宋" w:hAnsi="仿宋" w:cs="Times New Roman"/>
        </w:rPr>
      </w:pPr>
    </w:p>
    <w:p w:rsidR="00915AD7" w:rsidRDefault="00915AD7">
      <w:pPr>
        <w:pStyle w:val="10"/>
        <w:spacing w:line="276" w:lineRule="auto"/>
        <w:rPr>
          <w:rFonts w:ascii="仿宋" w:eastAsia="仿宋" w:hAnsi="仿宋" w:cs="Times New Roman"/>
        </w:rPr>
      </w:pPr>
    </w:p>
    <w:p w:rsidR="00915AD7" w:rsidRDefault="00915AD7">
      <w:pPr>
        <w:pStyle w:val="10"/>
        <w:spacing w:line="276" w:lineRule="auto"/>
        <w:rPr>
          <w:rFonts w:ascii="仿宋" w:eastAsia="仿宋" w:hAnsi="仿宋" w:cs="Times New Roman"/>
        </w:rPr>
      </w:pPr>
    </w:p>
    <w:p w:rsidR="00915AD7" w:rsidRDefault="00915AD7">
      <w:pPr>
        <w:pStyle w:val="10"/>
        <w:spacing w:line="276" w:lineRule="auto"/>
        <w:rPr>
          <w:rFonts w:ascii="仿宋" w:eastAsia="仿宋" w:hAnsi="仿宋" w:cs="Times New Roman"/>
        </w:rPr>
      </w:pPr>
    </w:p>
    <w:p w:rsidR="00915AD7" w:rsidRDefault="00915AD7">
      <w:pPr>
        <w:pStyle w:val="10"/>
        <w:spacing w:line="276" w:lineRule="auto"/>
        <w:rPr>
          <w:rFonts w:ascii="仿宋" w:eastAsia="仿宋" w:hAnsi="仿宋" w:cs="Times New Roman"/>
        </w:rPr>
      </w:pPr>
    </w:p>
    <w:p w:rsidR="00915AD7" w:rsidRDefault="00915AD7">
      <w:pPr>
        <w:pStyle w:val="10"/>
        <w:spacing w:line="276" w:lineRule="auto"/>
        <w:rPr>
          <w:rFonts w:ascii="仿宋" w:eastAsia="仿宋" w:hAnsi="仿宋" w:cs="Times New Roman"/>
        </w:rPr>
      </w:pPr>
    </w:p>
    <w:p w:rsidR="00915AD7" w:rsidRDefault="00915AD7">
      <w:pPr>
        <w:pStyle w:val="10"/>
        <w:spacing w:line="276" w:lineRule="auto"/>
        <w:rPr>
          <w:rFonts w:ascii="仿宋" w:eastAsia="仿宋" w:hAnsi="仿宋" w:cs="Times New Roman"/>
        </w:rPr>
      </w:pPr>
    </w:p>
    <w:p w:rsidR="00915AD7" w:rsidRDefault="00915AD7">
      <w:pPr>
        <w:pStyle w:val="10"/>
        <w:spacing w:line="276" w:lineRule="auto"/>
        <w:rPr>
          <w:rFonts w:ascii="仿宋" w:eastAsia="仿宋" w:hAnsi="仿宋" w:cs="Times New Roman"/>
        </w:rPr>
      </w:pPr>
    </w:p>
    <w:p w:rsidR="00915AD7" w:rsidRDefault="00915AD7">
      <w:pPr>
        <w:pStyle w:val="10"/>
        <w:spacing w:line="276" w:lineRule="auto"/>
        <w:rPr>
          <w:rFonts w:ascii="仿宋" w:eastAsia="仿宋" w:hAnsi="仿宋" w:cs="Times New Roman"/>
        </w:rPr>
      </w:pPr>
    </w:p>
    <w:p w:rsidR="00915AD7" w:rsidRDefault="00915AD7">
      <w:pPr>
        <w:pStyle w:val="10"/>
        <w:spacing w:line="276" w:lineRule="auto"/>
        <w:rPr>
          <w:rFonts w:ascii="仿宋" w:eastAsia="仿宋" w:hAnsi="仿宋" w:cs="Times New Roman"/>
        </w:rPr>
      </w:pPr>
    </w:p>
    <w:p w:rsidR="00915AD7" w:rsidRDefault="00915AD7">
      <w:pPr>
        <w:pStyle w:val="10"/>
        <w:spacing w:line="276" w:lineRule="auto"/>
        <w:rPr>
          <w:rFonts w:ascii="仿宋" w:eastAsia="仿宋" w:hAnsi="仿宋" w:cs="Times New Roman"/>
        </w:rPr>
      </w:pPr>
    </w:p>
    <w:p w:rsidR="002412A5" w:rsidRDefault="002412A5">
      <w:pPr>
        <w:pStyle w:val="10"/>
        <w:spacing w:line="276" w:lineRule="auto"/>
        <w:rPr>
          <w:rFonts w:ascii="仿宋" w:eastAsia="仿宋" w:hAnsi="仿宋" w:cs="Times New Roman"/>
        </w:rPr>
      </w:pPr>
      <w:r>
        <w:rPr>
          <w:rFonts w:ascii="仿宋" w:eastAsia="仿宋" w:hAnsi="仿宋" w:cs="仿宋" w:hint="eastAsia"/>
        </w:rPr>
        <w:lastRenderedPageBreak/>
        <w:t>附件</w:t>
      </w:r>
      <w:r>
        <w:rPr>
          <w:rFonts w:ascii="仿宋" w:eastAsia="仿宋" w:hAnsi="仿宋" w:cs="仿宋"/>
        </w:rPr>
        <w:t>2</w:t>
      </w:r>
      <w:r>
        <w:rPr>
          <w:rFonts w:ascii="仿宋" w:eastAsia="仿宋" w:hAnsi="仿宋" w:cs="仿宋" w:hint="eastAsia"/>
        </w:rPr>
        <w:t>：</w:t>
      </w:r>
    </w:p>
    <w:p w:rsidR="002412A5" w:rsidRDefault="002412A5">
      <w:pPr>
        <w:pStyle w:val="10"/>
        <w:spacing w:line="276" w:lineRule="auto"/>
        <w:rPr>
          <w:rFonts w:ascii="仿宋" w:eastAsia="仿宋" w:hAnsi="仿宋" w:cs="Times New Roman"/>
        </w:rPr>
      </w:pPr>
    </w:p>
    <w:p w:rsidR="002412A5" w:rsidRDefault="002412A5">
      <w:pPr>
        <w:spacing w:line="380" w:lineRule="atLeast"/>
        <w:jc w:val="center"/>
        <w:rPr>
          <w:rFonts w:ascii="宋体" w:cs="Times New Roman"/>
          <w:b/>
          <w:bCs/>
          <w:sz w:val="36"/>
          <w:szCs w:val="36"/>
        </w:rPr>
      </w:pPr>
      <w:r>
        <w:rPr>
          <w:rFonts w:ascii="宋体" w:hAnsi="宋体" w:cs="宋体" w:hint="eastAsia"/>
          <w:b/>
          <w:bCs/>
          <w:sz w:val="36"/>
          <w:szCs w:val="36"/>
        </w:rPr>
        <w:t>法定代表人授权书</w:t>
      </w:r>
    </w:p>
    <w:p w:rsidR="002412A5" w:rsidRDefault="002412A5" w:rsidP="009E0EF7">
      <w:pPr>
        <w:spacing w:line="380" w:lineRule="atLeast"/>
        <w:ind w:firstLineChars="1050" w:firstLine="2205"/>
        <w:rPr>
          <w:rFonts w:ascii="仿宋_GB2312" w:eastAsia="仿宋_GB2312" w:hAnsi="宋体" w:cs="Times New Roman"/>
        </w:rPr>
      </w:pPr>
      <w:r>
        <w:rPr>
          <w:rFonts w:ascii="仿宋_GB2312" w:eastAsia="仿宋_GB2312" w:hAnsi="宋体" w:cs="仿宋_GB2312" w:hint="eastAsia"/>
        </w:rPr>
        <w:t>：</w:t>
      </w:r>
    </w:p>
    <w:p w:rsidR="002412A5" w:rsidRDefault="002412A5" w:rsidP="009E0EF7">
      <w:pPr>
        <w:spacing w:line="500" w:lineRule="atLeast"/>
        <w:ind w:firstLineChars="200" w:firstLine="420"/>
        <w:rPr>
          <w:rFonts w:ascii="仿宋_GB2312" w:eastAsia="仿宋_GB2312" w:hAnsi="宋体" w:cs="Times New Roman"/>
        </w:rPr>
      </w:pPr>
      <w:r>
        <w:rPr>
          <w:rFonts w:ascii="仿宋_GB2312" w:eastAsia="仿宋_GB2312" w:hAnsi="宋体" w:cs="仿宋_GB2312" w:hint="eastAsia"/>
          <w:u w:val="single"/>
        </w:rPr>
        <w:t>（投标人全称）</w:t>
      </w:r>
      <w:r>
        <w:rPr>
          <w:rFonts w:ascii="仿宋_GB2312" w:eastAsia="仿宋_GB2312" w:hAnsi="宋体" w:cs="仿宋_GB2312" w:hint="eastAsia"/>
        </w:rPr>
        <w:t>法定代表人</w:t>
      </w:r>
      <w:r>
        <w:rPr>
          <w:rFonts w:ascii="仿宋_GB2312" w:eastAsia="仿宋_GB2312" w:hAnsi="宋体" w:cs="仿宋_GB2312"/>
          <w:u w:val="single"/>
        </w:rPr>
        <w:t xml:space="preserve">         </w:t>
      </w:r>
      <w:r>
        <w:rPr>
          <w:rFonts w:ascii="仿宋_GB2312" w:eastAsia="仿宋_GB2312" w:hAnsi="宋体" w:cs="仿宋_GB2312" w:hint="eastAsia"/>
        </w:rPr>
        <w:t>授权</w:t>
      </w:r>
      <w:r>
        <w:rPr>
          <w:rFonts w:ascii="仿宋_GB2312" w:eastAsia="仿宋_GB2312" w:hAnsi="宋体" w:cs="仿宋_GB2312"/>
          <w:u w:val="single"/>
        </w:rPr>
        <w:t xml:space="preserve">  </w:t>
      </w:r>
      <w:r>
        <w:rPr>
          <w:rFonts w:ascii="仿宋_GB2312" w:eastAsia="仿宋_GB2312" w:hAnsi="宋体" w:cs="仿宋_GB2312" w:hint="eastAsia"/>
          <w:u w:val="single"/>
        </w:rPr>
        <w:t>（投标人代表姓名）</w:t>
      </w:r>
      <w:r>
        <w:rPr>
          <w:rFonts w:ascii="仿宋_GB2312" w:eastAsia="仿宋_GB2312" w:hAnsi="宋体" w:cs="仿宋_GB2312" w:hint="eastAsia"/>
        </w:rPr>
        <w:t>为投标人代表，代表本公司参加贵司组织的</w:t>
      </w:r>
      <w:r>
        <w:rPr>
          <w:rFonts w:ascii="仿宋_GB2312" w:eastAsia="仿宋_GB2312" w:hAnsi="宋体" w:cs="仿宋_GB2312"/>
          <w:u w:val="single"/>
        </w:rPr>
        <w:t xml:space="preserve">            </w:t>
      </w:r>
      <w:r>
        <w:rPr>
          <w:rFonts w:ascii="仿宋_GB2312" w:eastAsia="仿宋_GB2312" w:hAnsi="宋体" w:cs="仿宋_GB2312" w:hint="eastAsia"/>
        </w:rPr>
        <w:t>项目（招标编号</w:t>
      </w:r>
      <w:r>
        <w:rPr>
          <w:rFonts w:ascii="仿宋_GB2312" w:eastAsia="仿宋_GB2312" w:hAnsi="宋体" w:cs="仿宋_GB2312"/>
          <w:u w:val="single"/>
        </w:rPr>
        <w:t xml:space="preserve">       </w:t>
      </w:r>
      <w:r>
        <w:rPr>
          <w:rFonts w:ascii="仿宋_GB2312" w:eastAsia="仿宋_GB2312" w:hAnsi="宋体" w:cs="仿宋_GB2312" w:hint="eastAsia"/>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2412A5" w:rsidRDefault="002412A5" w:rsidP="009E0EF7">
      <w:pPr>
        <w:spacing w:line="500" w:lineRule="atLeast"/>
        <w:ind w:firstLineChars="200" w:firstLine="420"/>
        <w:rPr>
          <w:rFonts w:ascii="仿宋_GB2312" w:eastAsia="仿宋_GB2312" w:hAnsi="宋体" w:cs="Times New Roman"/>
        </w:rPr>
      </w:pPr>
      <w:r>
        <w:rPr>
          <w:rFonts w:ascii="仿宋_GB2312" w:eastAsia="仿宋_GB2312" w:hAnsi="宋体" w:cs="仿宋_GB2312" w:hint="eastAsia"/>
        </w:rPr>
        <w:t>本授权书自出具之日起生效。</w:t>
      </w:r>
    </w:p>
    <w:p w:rsidR="002412A5" w:rsidRDefault="002412A5" w:rsidP="009E0EF7">
      <w:pPr>
        <w:spacing w:line="500" w:lineRule="atLeast"/>
        <w:ind w:firstLineChars="200" w:firstLine="420"/>
        <w:rPr>
          <w:rFonts w:ascii="仿宋_GB2312" w:eastAsia="仿宋_GB2312" w:hAnsi="宋体" w:cs="Times New Roman"/>
        </w:rPr>
      </w:pPr>
    </w:p>
    <w:p w:rsidR="002412A5" w:rsidRDefault="002412A5">
      <w:pPr>
        <w:spacing w:line="500" w:lineRule="atLeast"/>
        <w:rPr>
          <w:rFonts w:ascii="仿宋_GB2312" w:eastAsia="仿宋_GB2312" w:hAnsi="宋体" w:cs="Times New Roman"/>
        </w:rPr>
      </w:pPr>
      <w:r>
        <w:rPr>
          <w:rFonts w:ascii="仿宋_GB2312" w:eastAsia="仿宋_GB2312" w:hAnsi="宋体" w:cs="仿宋_GB2312" w:hint="eastAsia"/>
        </w:rPr>
        <w:t>投标人代表：</w:t>
      </w:r>
      <w:r>
        <w:rPr>
          <w:rFonts w:ascii="仿宋_GB2312" w:eastAsia="仿宋_GB2312" w:hAnsi="宋体" w:cs="仿宋_GB2312"/>
          <w:u w:val="single"/>
        </w:rPr>
        <w:t xml:space="preserve">            </w:t>
      </w:r>
      <w:r>
        <w:rPr>
          <w:rFonts w:ascii="仿宋_GB2312" w:eastAsia="仿宋_GB2312" w:hAnsi="宋体" w:cs="仿宋_GB2312"/>
        </w:rPr>
        <w:t xml:space="preserve">  </w:t>
      </w:r>
      <w:r>
        <w:rPr>
          <w:rFonts w:ascii="仿宋_GB2312" w:eastAsia="仿宋_GB2312" w:hAnsi="宋体" w:cs="仿宋_GB2312" w:hint="eastAsia"/>
        </w:rPr>
        <w:t>性别：</w:t>
      </w:r>
      <w:r>
        <w:rPr>
          <w:rFonts w:ascii="仿宋_GB2312" w:eastAsia="仿宋_GB2312" w:hAnsi="宋体" w:cs="仿宋_GB2312"/>
          <w:u w:val="single"/>
        </w:rPr>
        <w:t xml:space="preserve">       </w:t>
      </w:r>
      <w:r>
        <w:rPr>
          <w:rFonts w:ascii="仿宋_GB2312" w:eastAsia="仿宋_GB2312" w:hAnsi="宋体" w:cs="仿宋_GB2312" w:hint="eastAsia"/>
        </w:rPr>
        <w:t>身份证号：</w:t>
      </w:r>
      <w:r>
        <w:rPr>
          <w:rFonts w:ascii="仿宋_GB2312" w:eastAsia="仿宋_GB2312" w:hAnsi="宋体" w:cs="仿宋_GB2312"/>
          <w:u w:val="single"/>
        </w:rPr>
        <w:t xml:space="preserve">                  </w:t>
      </w:r>
    </w:p>
    <w:p w:rsidR="002412A5" w:rsidRDefault="002412A5">
      <w:pPr>
        <w:spacing w:line="500" w:lineRule="atLeast"/>
        <w:rPr>
          <w:rFonts w:ascii="仿宋_GB2312" w:eastAsia="仿宋_GB2312" w:hAnsi="宋体" w:cs="Times New Roman"/>
        </w:rPr>
      </w:pPr>
      <w:r>
        <w:rPr>
          <w:rFonts w:ascii="仿宋_GB2312" w:eastAsia="仿宋_GB2312" w:hAnsi="宋体" w:cs="仿宋_GB2312" w:hint="eastAsia"/>
        </w:rPr>
        <w:t>单位：</w:t>
      </w:r>
      <w:r>
        <w:rPr>
          <w:rFonts w:ascii="仿宋_GB2312" w:eastAsia="仿宋_GB2312" w:hAnsi="宋体" w:cs="仿宋_GB2312"/>
          <w:u w:val="single"/>
        </w:rPr>
        <w:t xml:space="preserve">                  </w:t>
      </w:r>
      <w:r>
        <w:rPr>
          <w:rFonts w:ascii="仿宋_GB2312" w:eastAsia="仿宋_GB2312" w:hAnsi="宋体" w:cs="仿宋_GB2312"/>
        </w:rPr>
        <w:t xml:space="preserve">  </w:t>
      </w:r>
      <w:r>
        <w:rPr>
          <w:rFonts w:ascii="仿宋_GB2312" w:eastAsia="仿宋_GB2312" w:hAnsi="宋体" w:cs="仿宋_GB2312" w:hint="eastAsia"/>
        </w:rPr>
        <w:t>部门：</w:t>
      </w:r>
      <w:r>
        <w:rPr>
          <w:rFonts w:ascii="仿宋_GB2312" w:eastAsia="仿宋_GB2312" w:hAnsi="宋体" w:cs="仿宋_GB2312"/>
          <w:u w:val="single"/>
        </w:rPr>
        <w:t xml:space="preserve">       </w:t>
      </w:r>
      <w:r>
        <w:rPr>
          <w:rFonts w:ascii="仿宋_GB2312" w:eastAsia="仿宋_GB2312" w:hAnsi="宋体" w:cs="仿宋_GB2312"/>
        </w:rPr>
        <w:t xml:space="preserve">    </w:t>
      </w:r>
      <w:r>
        <w:rPr>
          <w:rFonts w:ascii="仿宋_GB2312" w:eastAsia="仿宋_GB2312" w:hAnsi="宋体" w:cs="仿宋_GB2312" w:hint="eastAsia"/>
        </w:rPr>
        <w:t>职务：</w:t>
      </w:r>
      <w:r>
        <w:rPr>
          <w:rFonts w:ascii="仿宋_GB2312" w:eastAsia="仿宋_GB2312" w:hAnsi="宋体" w:cs="仿宋_GB2312"/>
          <w:u w:val="single"/>
        </w:rPr>
        <w:t xml:space="preserve">                  </w:t>
      </w:r>
    </w:p>
    <w:p w:rsidR="002412A5" w:rsidRDefault="002412A5">
      <w:pPr>
        <w:spacing w:line="500" w:lineRule="atLeast"/>
        <w:rPr>
          <w:rFonts w:ascii="仿宋_GB2312" w:eastAsia="仿宋_GB2312" w:hAnsi="宋体" w:cs="Times New Roman"/>
        </w:rPr>
      </w:pPr>
      <w:r>
        <w:rPr>
          <w:rFonts w:ascii="仿宋_GB2312" w:eastAsia="仿宋_GB2312" w:hAnsi="宋体" w:cs="仿宋_GB2312" w:hint="eastAsia"/>
        </w:rPr>
        <w:t>详细通讯地址：</w:t>
      </w:r>
      <w:r>
        <w:rPr>
          <w:rFonts w:ascii="仿宋_GB2312" w:eastAsia="仿宋_GB2312" w:hAnsi="宋体" w:cs="仿宋_GB2312"/>
          <w:u w:val="single"/>
        </w:rPr>
        <w:t xml:space="preserve">          </w:t>
      </w:r>
      <w:r>
        <w:rPr>
          <w:rFonts w:ascii="仿宋_GB2312" w:eastAsia="仿宋_GB2312" w:hAnsi="宋体" w:cs="仿宋_GB2312"/>
        </w:rPr>
        <w:t xml:space="preserve"> </w:t>
      </w:r>
      <w:r>
        <w:rPr>
          <w:rFonts w:ascii="仿宋_GB2312" w:eastAsia="仿宋_GB2312" w:hAnsi="宋体" w:cs="仿宋_GB2312"/>
          <w:b/>
          <w:bCs/>
        </w:rPr>
        <w:t xml:space="preserve"> </w:t>
      </w:r>
      <w:r>
        <w:rPr>
          <w:rFonts w:ascii="仿宋_GB2312" w:eastAsia="仿宋_GB2312" w:hAnsi="宋体" w:cs="仿宋_GB2312" w:hint="eastAsia"/>
        </w:rPr>
        <w:t>邮政编码</w:t>
      </w:r>
      <w:r>
        <w:rPr>
          <w:rFonts w:ascii="仿宋_GB2312" w:eastAsia="仿宋_GB2312" w:hAnsi="宋体" w:cs="仿宋_GB2312"/>
        </w:rPr>
        <w:t>:</w:t>
      </w:r>
      <w:r>
        <w:rPr>
          <w:rFonts w:ascii="仿宋_GB2312" w:eastAsia="仿宋_GB2312" w:hAnsi="宋体" w:cs="仿宋_GB2312"/>
          <w:u w:val="single"/>
        </w:rPr>
        <w:t xml:space="preserve">           </w:t>
      </w:r>
      <w:r>
        <w:rPr>
          <w:rFonts w:ascii="仿宋_GB2312" w:eastAsia="仿宋_GB2312" w:hAnsi="宋体" w:cs="仿宋_GB2312"/>
        </w:rPr>
        <w:t xml:space="preserve"> </w:t>
      </w:r>
      <w:r>
        <w:rPr>
          <w:rFonts w:ascii="仿宋_GB2312" w:eastAsia="仿宋_GB2312" w:hAnsi="宋体" w:cs="仿宋_GB2312" w:hint="eastAsia"/>
        </w:rPr>
        <w:t>电话</w:t>
      </w:r>
      <w:r>
        <w:rPr>
          <w:rFonts w:ascii="仿宋_GB2312" w:eastAsia="仿宋_GB2312" w:hAnsi="宋体" w:cs="仿宋_GB2312"/>
        </w:rPr>
        <w:t>/</w:t>
      </w:r>
      <w:r>
        <w:rPr>
          <w:rFonts w:ascii="仿宋_GB2312" w:eastAsia="仿宋_GB2312" w:hAnsi="宋体" w:cs="仿宋_GB2312" w:hint="eastAsia"/>
        </w:rPr>
        <w:t>手机：</w:t>
      </w:r>
      <w:r>
        <w:rPr>
          <w:rFonts w:ascii="仿宋_GB2312" w:eastAsia="仿宋_GB2312" w:hAnsi="宋体" w:cs="仿宋_GB2312"/>
          <w:u w:val="single"/>
        </w:rPr>
        <w:t xml:space="preserve">              </w:t>
      </w:r>
    </w:p>
    <w:p w:rsidR="002412A5" w:rsidRDefault="002412A5">
      <w:pPr>
        <w:spacing w:line="380" w:lineRule="exact"/>
        <w:rPr>
          <w:rFonts w:ascii="仿宋_GB2312" w:eastAsia="仿宋_GB2312" w:hAnsi="宋体" w:cs="Times New Roman"/>
        </w:rPr>
      </w:pPr>
      <w:r>
        <w:rPr>
          <w:rFonts w:ascii="仿宋_GB2312" w:eastAsia="仿宋_GB2312" w:hAnsi="宋体" w:cs="仿宋_GB2312" w:hint="eastAsia"/>
        </w:rPr>
        <w:t>附：授权人及被授权人身份证件复印件（须注明与原件一致，可另页附上）</w:t>
      </w:r>
    </w:p>
    <w:tbl>
      <w:tblPr>
        <w:tblpPr w:leftFromText="180" w:rightFromText="180" w:vertAnchor="text" w:tblpXSpec="center" w:tblpY="241"/>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83"/>
        <w:gridCol w:w="1093"/>
        <w:gridCol w:w="4057"/>
      </w:tblGrid>
      <w:tr w:rsidR="002412A5">
        <w:trPr>
          <w:trHeight w:val="3890"/>
        </w:trPr>
        <w:tc>
          <w:tcPr>
            <w:tcW w:w="4483" w:type="dxa"/>
          </w:tcPr>
          <w:p w:rsidR="002412A5" w:rsidRDefault="002412A5">
            <w:pPr>
              <w:spacing w:line="380" w:lineRule="exact"/>
              <w:jc w:val="center"/>
              <w:rPr>
                <w:rFonts w:ascii="仿宋_GB2312" w:eastAsia="仿宋_GB2312" w:hAnsi="宋体" w:cs="Times New Roman"/>
              </w:rPr>
            </w:pPr>
            <w:r>
              <w:rPr>
                <w:rFonts w:ascii="仿宋_GB2312" w:eastAsia="仿宋_GB2312" w:hAnsi="宋体" w:cs="仿宋_GB2312" w:hint="eastAsia"/>
              </w:rPr>
              <w:t>授权人身份证件复印件</w:t>
            </w:r>
          </w:p>
          <w:tbl>
            <w:tblPr>
              <w:tblW w:w="3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55"/>
            </w:tblGrid>
            <w:tr w:rsidR="002412A5">
              <w:trPr>
                <w:trHeight w:val="870"/>
                <w:jc w:val="center"/>
              </w:trPr>
              <w:tc>
                <w:tcPr>
                  <w:tcW w:w="3955" w:type="dxa"/>
                  <w:tcBorders>
                    <w:top w:val="single" w:sz="4" w:space="0" w:color="auto"/>
                    <w:left w:val="single" w:sz="4" w:space="0" w:color="auto"/>
                    <w:bottom w:val="single" w:sz="4" w:space="0" w:color="auto"/>
                    <w:right w:val="single" w:sz="4" w:space="0" w:color="auto"/>
                  </w:tcBorders>
                </w:tcPr>
                <w:p w:rsidR="002412A5" w:rsidRDefault="002412A5" w:rsidP="00265EBD">
                  <w:pPr>
                    <w:framePr w:hSpace="180" w:wrap="around" w:vAnchor="text" w:hAnchor="text" w:xAlign="center" w:y="241"/>
                    <w:spacing w:line="380" w:lineRule="exact"/>
                    <w:jc w:val="center"/>
                    <w:rPr>
                      <w:rFonts w:ascii="仿宋_GB2312" w:eastAsia="仿宋_GB2312" w:hAnsi="宋体" w:cs="Times New Roman"/>
                    </w:rPr>
                  </w:pPr>
                </w:p>
                <w:p w:rsidR="002412A5" w:rsidRDefault="002412A5" w:rsidP="00265EBD">
                  <w:pPr>
                    <w:framePr w:hSpace="180" w:wrap="around" w:vAnchor="text" w:hAnchor="text" w:xAlign="center" w:y="241"/>
                    <w:spacing w:line="380" w:lineRule="exact"/>
                    <w:rPr>
                      <w:rFonts w:ascii="仿宋_GB2312" w:eastAsia="仿宋_GB2312" w:hAnsi="宋体" w:cs="Times New Roman"/>
                    </w:rPr>
                  </w:pPr>
                </w:p>
                <w:p w:rsidR="002412A5" w:rsidRDefault="002412A5" w:rsidP="00265EBD">
                  <w:pPr>
                    <w:framePr w:hSpace="180" w:wrap="around" w:vAnchor="text" w:hAnchor="text" w:xAlign="center" w:y="241"/>
                    <w:spacing w:line="380" w:lineRule="exact"/>
                    <w:jc w:val="center"/>
                    <w:rPr>
                      <w:rFonts w:ascii="仿宋_GB2312" w:eastAsia="仿宋_GB2312" w:hAnsi="宋体" w:cs="Times New Roman"/>
                    </w:rPr>
                  </w:pPr>
                </w:p>
              </w:tc>
            </w:tr>
          </w:tbl>
          <w:p w:rsidR="002412A5" w:rsidRDefault="002412A5">
            <w:pPr>
              <w:spacing w:line="380" w:lineRule="exact"/>
              <w:jc w:val="center"/>
              <w:rPr>
                <w:rFonts w:ascii="仿宋_GB2312" w:eastAsia="仿宋_GB2312" w:hAnsi="宋体" w:cs="Times New Roman"/>
              </w:rPr>
            </w:pPr>
            <w:r>
              <w:rPr>
                <w:rFonts w:ascii="仿宋_GB2312" w:eastAsia="仿宋_GB2312" w:hAnsi="宋体" w:cs="仿宋_GB2312" w:hint="eastAsia"/>
              </w:rPr>
              <w:t>正面</w:t>
            </w:r>
          </w:p>
          <w:tbl>
            <w:tblPr>
              <w:tblW w:w="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86"/>
            </w:tblGrid>
            <w:tr w:rsidR="002412A5">
              <w:trPr>
                <w:trHeight w:val="913"/>
                <w:jc w:val="center"/>
              </w:trPr>
              <w:tc>
                <w:tcPr>
                  <w:tcW w:w="3886" w:type="dxa"/>
                  <w:tcBorders>
                    <w:top w:val="single" w:sz="4" w:space="0" w:color="auto"/>
                    <w:left w:val="single" w:sz="4" w:space="0" w:color="auto"/>
                    <w:bottom w:val="single" w:sz="4" w:space="0" w:color="auto"/>
                    <w:right w:val="single" w:sz="4" w:space="0" w:color="auto"/>
                  </w:tcBorders>
                </w:tcPr>
                <w:p w:rsidR="002412A5" w:rsidRDefault="002412A5" w:rsidP="00265EBD">
                  <w:pPr>
                    <w:framePr w:hSpace="180" w:wrap="around" w:vAnchor="text" w:hAnchor="text" w:xAlign="center" w:y="241"/>
                    <w:spacing w:line="380" w:lineRule="exact"/>
                    <w:jc w:val="center"/>
                    <w:rPr>
                      <w:rFonts w:ascii="仿宋_GB2312" w:eastAsia="仿宋_GB2312" w:hAnsi="宋体" w:cs="Times New Roman"/>
                    </w:rPr>
                  </w:pPr>
                </w:p>
                <w:p w:rsidR="002412A5" w:rsidRDefault="002412A5" w:rsidP="00265EBD">
                  <w:pPr>
                    <w:framePr w:hSpace="180" w:wrap="around" w:vAnchor="text" w:hAnchor="text" w:xAlign="center" w:y="241"/>
                    <w:spacing w:line="380" w:lineRule="exact"/>
                    <w:jc w:val="center"/>
                    <w:rPr>
                      <w:rFonts w:ascii="仿宋_GB2312" w:eastAsia="仿宋_GB2312" w:hAnsi="宋体" w:cs="Times New Roman"/>
                    </w:rPr>
                  </w:pPr>
                </w:p>
                <w:p w:rsidR="002412A5" w:rsidRDefault="002412A5" w:rsidP="00265EBD">
                  <w:pPr>
                    <w:framePr w:hSpace="180" w:wrap="around" w:vAnchor="text" w:hAnchor="text" w:xAlign="center" w:y="241"/>
                    <w:spacing w:line="380" w:lineRule="exact"/>
                    <w:jc w:val="center"/>
                    <w:rPr>
                      <w:rFonts w:ascii="仿宋_GB2312" w:eastAsia="仿宋_GB2312" w:hAnsi="宋体" w:cs="Times New Roman"/>
                    </w:rPr>
                  </w:pPr>
                </w:p>
              </w:tc>
            </w:tr>
          </w:tbl>
          <w:p w:rsidR="002412A5" w:rsidRDefault="002412A5">
            <w:pPr>
              <w:spacing w:line="380" w:lineRule="exact"/>
              <w:jc w:val="center"/>
              <w:rPr>
                <w:rFonts w:ascii="仿宋_GB2312" w:eastAsia="仿宋_GB2312" w:hAnsi="宋体" w:cs="Times New Roman"/>
              </w:rPr>
            </w:pPr>
            <w:r>
              <w:rPr>
                <w:rFonts w:ascii="仿宋_GB2312" w:eastAsia="仿宋_GB2312" w:hAnsi="宋体" w:cs="仿宋_GB2312" w:hint="eastAsia"/>
              </w:rPr>
              <w:t>反面</w:t>
            </w:r>
          </w:p>
        </w:tc>
        <w:tc>
          <w:tcPr>
            <w:tcW w:w="1093" w:type="dxa"/>
            <w:tcBorders>
              <w:top w:val="nil"/>
              <w:bottom w:val="nil"/>
            </w:tcBorders>
          </w:tcPr>
          <w:p w:rsidR="002412A5" w:rsidRDefault="002412A5">
            <w:pPr>
              <w:spacing w:line="380" w:lineRule="exact"/>
              <w:rPr>
                <w:rFonts w:ascii="仿宋_GB2312" w:eastAsia="仿宋_GB2312" w:hAnsi="宋体" w:cs="Times New Roman"/>
              </w:rPr>
            </w:pPr>
          </w:p>
        </w:tc>
        <w:tc>
          <w:tcPr>
            <w:tcW w:w="4057" w:type="dxa"/>
          </w:tcPr>
          <w:p w:rsidR="002412A5" w:rsidRDefault="002412A5">
            <w:pPr>
              <w:spacing w:line="380" w:lineRule="exact"/>
              <w:jc w:val="center"/>
              <w:rPr>
                <w:rFonts w:ascii="仿宋_GB2312" w:eastAsia="仿宋_GB2312" w:hAnsi="宋体" w:cs="Times New Roman"/>
              </w:rPr>
            </w:pPr>
            <w:r>
              <w:rPr>
                <w:rFonts w:ascii="仿宋_GB2312" w:eastAsia="仿宋_GB2312" w:hAnsi="宋体" w:cs="仿宋_GB2312" w:hint="eastAsia"/>
              </w:rPr>
              <w:t>被授权人身份证件复印件</w:t>
            </w:r>
          </w:p>
          <w:tbl>
            <w:tblPr>
              <w:tblW w:w="3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tblGrid>
            <w:tr w:rsidR="002412A5">
              <w:trPr>
                <w:trHeight w:val="945"/>
              </w:trPr>
              <w:tc>
                <w:tcPr>
                  <w:tcW w:w="3240" w:type="dxa"/>
                  <w:tcBorders>
                    <w:top w:val="single" w:sz="4" w:space="0" w:color="auto"/>
                    <w:left w:val="single" w:sz="4" w:space="0" w:color="auto"/>
                    <w:bottom w:val="single" w:sz="4" w:space="0" w:color="auto"/>
                    <w:right w:val="single" w:sz="4" w:space="0" w:color="auto"/>
                  </w:tcBorders>
                </w:tcPr>
                <w:p w:rsidR="002412A5" w:rsidRDefault="002412A5" w:rsidP="00265EBD">
                  <w:pPr>
                    <w:framePr w:hSpace="180" w:wrap="around" w:vAnchor="text" w:hAnchor="text" w:xAlign="center" w:y="241"/>
                    <w:spacing w:line="380" w:lineRule="exact"/>
                    <w:jc w:val="center"/>
                    <w:rPr>
                      <w:rFonts w:ascii="仿宋_GB2312" w:eastAsia="仿宋_GB2312" w:hAnsi="宋体" w:cs="Times New Roman"/>
                    </w:rPr>
                  </w:pPr>
                </w:p>
                <w:p w:rsidR="002412A5" w:rsidRDefault="002412A5" w:rsidP="00265EBD">
                  <w:pPr>
                    <w:framePr w:hSpace="180" w:wrap="around" w:vAnchor="text" w:hAnchor="text" w:xAlign="center" w:y="241"/>
                    <w:spacing w:line="380" w:lineRule="exact"/>
                    <w:rPr>
                      <w:rFonts w:ascii="仿宋_GB2312" w:eastAsia="仿宋_GB2312" w:hAnsi="宋体" w:cs="Times New Roman"/>
                    </w:rPr>
                  </w:pPr>
                </w:p>
                <w:p w:rsidR="002412A5" w:rsidRDefault="002412A5" w:rsidP="00265EBD">
                  <w:pPr>
                    <w:framePr w:hSpace="180" w:wrap="around" w:vAnchor="text" w:hAnchor="text" w:xAlign="center" w:y="241"/>
                    <w:spacing w:line="380" w:lineRule="exact"/>
                    <w:jc w:val="center"/>
                    <w:rPr>
                      <w:rFonts w:ascii="仿宋_GB2312" w:eastAsia="仿宋_GB2312" w:hAnsi="宋体" w:cs="Times New Roman"/>
                    </w:rPr>
                  </w:pPr>
                </w:p>
              </w:tc>
            </w:tr>
          </w:tbl>
          <w:p w:rsidR="002412A5" w:rsidRDefault="002412A5">
            <w:pPr>
              <w:spacing w:line="380" w:lineRule="exact"/>
              <w:jc w:val="center"/>
              <w:rPr>
                <w:rFonts w:ascii="仿宋_GB2312" w:eastAsia="仿宋_GB2312" w:hAnsi="宋体" w:cs="Times New Roman"/>
              </w:rPr>
            </w:pPr>
            <w:r>
              <w:rPr>
                <w:rFonts w:ascii="仿宋_GB2312" w:eastAsia="仿宋_GB2312" w:hAnsi="宋体" w:cs="仿宋_GB2312" w:hint="eastAsia"/>
              </w:rPr>
              <w:t>正面</w:t>
            </w:r>
          </w:p>
          <w:tbl>
            <w:tblPr>
              <w:tblW w:w="325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8"/>
            </w:tblGrid>
            <w:tr w:rsidR="002412A5">
              <w:trPr>
                <w:trHeight w:val="1196"/>
              </w:trPr>
              <w:tc>
                <w:tcPr>
                  <w:tcW w:w="3258" w:type="dxa"/>
                  <w:tcBorders>
                    <w:top w:val="single" w:sz="4" w:space="0" w:color="auto"/>
                    <w:left w:val="single" w:sz="4" w:space="0" w:color="auto"/>
                    <w:bottom w:val="single" w:sz="4" w:space="0" w:color="auto"/>
                    <w:right w:val="single" w:sz="4" w:space="0" w:color="auto"/>
                  </w:tcBorders>
                </w:tcPr>
                <w:p w:rsidR="002412A5" w:rsidRDefault="002412A5" w:rsidP="00265EBD">
                  <w:pPr>
                    <w:framePr w:hSpace="180" w:wrap="around" w:vAnchor="text" w:hAnchor="text" w:xAlign="center" w:y="241"/>
                    <w:spacing w:line="380" w:lineRule="exact"/>
                    <w:jc w:val="center"/>
                    <w:rPr>
                      <w:rFonts w:ascii="仿宋_GB2312" w:eastAsia="仿宋_GB2312" w:hAnsi="宋体" w:cs="Times New Roman"/>
                    </w:rPr>
                  </w:pPr>
                </w:p>
                <w:p w:rsidR="002412A5" w:rsidRDefault="002412A5" w:rsidP="00265EBD">
                  <w:pPr>
                    <w:framePr w:hSpace="180" w:wrap="around" w:vAnchor="text" w:hAnchor="text" w:xAlign="center" w:y="241"/>
                    <w:spacing w:line="380" w:lineRule="exact"/>
                    <w:jc w:val="center"/>
                    <w:rPr>
                      <w:rFonts w:ascii="仿宋_GB2312" w:eastAsia="仿宋_GB2312" w:hAnsi="宋体" w:cs="Times New Roman"/>
                    </w:rPr>
                  </w:pPr>
                </w:p>
              </w:tc>
            </w:tr>
          </w:tbl>
          <w:p w:rsidR="002412A5" w:rsidRDefault="002412A5">
            <w:pPr>
              <w:spacing w:line="380" w:lineRule="exact"/>
              <w:jc w:val="center"/>
              <w:rPr>
                <w:rFonts w:ascii="仿宋_GB2312" w:eastAsia="仿宋_GB2312" w:hAnsi="宋体" w:cs="Times New Roman"/>
              </w:rPr>
            </w:pPr>
            <w:r>
              <w:rPr>
                <w:rFonts w:ascii="仿宋_GB2312" w:eastAsia="仿宋_GB2312" w:hAnsi="宋体" w:cs="仿宋_GB2312" w:hint="eastAsia"/>
              </w:rPr>
              <w:t>反面</w:t>
            </w:r>
          </w:p>
        </w:tc>
      </w:tr>
    </w:tbl>
    <w:p w:rsidR="002412A5" w:rsidRDefault="002412A5">
      <w:pPr>
        <w:rPr>
          <w:rFonts w:ascii="仿宋_GB2312" w:eastAsia="仿宋_GB2312" w:cs="Times New Roman"/>
        </w:rPr>
      </w:pPr>
    </w:p>
    <w:p w:rsidR="002412A5" w:rsidRDefault="002412A5">
      <w:pPr>
        <w:rPr>
          <w:rFonts w:ascii="仿宋_GB2312" w:eastAsia="仿宋_GB2312" w:hAnsi="宋体" w:cs="Times New Roman"/>
        </w:rPr>
      </w:pPr>
      <w:r>
        <w:rPr>
          <w:rFonts w:cs="宋体" w:hint="eastAsia"/>
        </w:rPr>
        <w:t>授权方</w:t>
      </w:r>
      <w:r>
        <w:t xml:space="preserve">                                         </w:t>
      </w:r>
      <w:r>
        <w:rPr>
          <w:rFonts w:cs="宋体" w:hint="eastAsia"/>
        </w:rPr>
        <w:t>接受授权方</w:t>
      </w:r>
    </w:p>
    <w:p w:rsidR="002412A5" w:rsidRDefault="002412A5">
      <w:pPr>
        <w:pStyle w:val="a7"/>
        <w:ind w:firstLineChars="0" w:firstLine="0"/>
        <w:rPr>
          <w:rFonts w:ascii="仿宋" w:eastAsia="仿宋" w:hAnsi="仿宋" w:cs="仿宋"/>
        </w:rPr>
      </w:pPr>
      <w:r>
        <w:rPr>
          <w:rFonts w:ascii="仿宋" w:eastAsia="仿宋" w:hAnsi="仿宋" w:cs="仿宋" w:hint="eastAsia"/>
        </w:rPr>
        <w:t>投标人：（全称并加盖公章）</w:t>
      </w:r>
      <w:r>
        <w:rPr>
          <w:rFonts w:ascii="仿宋" w:eastAsia="仿宋" w:hAnsi="仿宋" w:cs="仿宋"/>
        </w:rPr>
        <w:t xml:space="preserve">             </w:t>
      </w:r>
    </w:p>
    <w:p w:rsidR="002412A5" w:rsidRDefault="002412A5">
      <w:pPr>
        <w:pStyle w:val="a7"/>
        <w:ind w:firstLineChars="0" w:firstLine="0"/>
        <w:rPr>
          <w:rFonts w:ascii="仿宋_GB2312" w:eastAsia="仿宋_GB2312" w:hAnsi="宋体"/>
        </w:rPr>
      </w:pPr>
      <w:r>
        <w:rPr>
          <w:rFonts w:ascii="仿宋_GB2312" w:eastAsia="仿宋_GB2312" w:hAnsi="宋体" w:cs="仿宋_GB2312" w:hint="eastAsia"/>
        </w:rPr>
        <w:t>法定代表人（签名）：</w:t>
      </w:r>
      <w:r>
        <w:rPr>
          <w:rFonts w:ascii="仿宋_GB2312" w:eastAsia="仿宋_GB2312" w:hAnsi="宋体" w:cs="仿宋_GB2312"/>
          <w:u w:val="single"/>
        </w:rPr>
        <w:t xml:space="preserve">                    </w:t>
      </w:r>
      <w:r>
        <w:rPr>
          <w:rFonts w:ascii="仿宋_GB2312" w:eastAsia="仿宋_GB2312" w:hAnsi="宋体" w:cs="仿宋_GB2312"/>
        </w:rPr>
        <w:t xml:space="preserve">        </w:t>
      </w:r>
      <w:r>
        <w:rPr>
          <w:rFonts w:ascii="仿宋_GB2312" w:eastAsia="仿宋_GB2312" w:hAnsi="宋体" w:cs="仿宋_GB2312" w:hint="eastAsia"/>
        </w:rPr>
        <w:t>投标人代表（签名）：</w:t>
      </w:r>
      <w:r>
        <w:rPr>
          <w:rFonts w:ascii="仿宋_GB2312" w:eastAsia="仿宋_GB2312" w:hAnsi="宋体" w:cs="仿宋_GB2312"/>
          <w:u w:val="single"/>
        </w:rPr>
        <w:t xml:space="preserve">                   </w:t>
      </w:r>
    </w:p>
    <w:p w:rsidR="002412A5" w:rsidRDefault="002412A5">
      <w:pPr>
        <w:pStyle w:val="10"/>
        <w:spacing w:line="276" w:lineRule="auto"/>
        <w:rPr>
          <w:rFonts w:ascii="仿宋_GB2312" w:eastAsia="仿宋_GB2312" w:hAnsi="仿宋" w:cs="Times New Roman"/>
        </w:rPr>
      </w:pPr>
      <w:r>
        <w:rPr>
          <w:rFonts w:ascii="仿宋_GB2312" w:eastAsia="仿宋_GB2312" w:hAnsi="宋体" w:cs="仿宋_GB2312" w:hint="eastAsia"/>
        </w:rPr>
        <w:t>日</w:t>
      </w:r>
      <w:r>
        <w:rPr>
          <w:rFonts w:ascii="仿宋_GB2312" w:eastAsia="仿宋_GB2312" w:hAnsi="宋体" w:cs="仿宋_GB2312"/>
        </w:rPr>
        <w:t xml:space="preserve">     </w:t>
      </w:r>
      <w:r>
        <w:rPr>
          <w:rFonts w:ascii="仿宋_GB2312" w:eastAsia="仿宋_GB2312" w:hAnsi="宋体" w:cs="仿宋_GB2312" w:hint="eastAsia"/>
        </w:rPr>
        <w:t>期：</w:t>
      </w:r>
      <w:r>
        <w:rPr>
          <w:rFonts w:ascii="仿宋_GB2312" w:eastAsia="仿宋_GB2312" w:hAnsi="宋体" w:cs="仿宋_GB2312"/>
          <w:u w:val="single"/>
        </w:rPr>
        <w:t xml:space="preserve">                          </w:t>
      </w:r>
      <w:r>
        <w:rPr>
          <w:rFonts w:ascii="仿宋_GB2312" w:eastAsia="仿宋_GB2312" w:hAnsi="宋体" w:cs="仿宋_GB2312"/>
        </w:rPr>
        <w:t xml:space="preserve">          </w:t>
      </w:r>
      <w:r>
        <w:rPr>
          <w:rFonts w:ascii="仿宋_GB2312" w:eastAsia="仿宋_GB2312" w:hAnsi="宋体" w:cs="仿宋_GB2312" w:hint="eastAsia"/>
        </w:rPr>
        <w:t>日</w:t>
      </w:r>
      <w:r>
        <w:rPr>
          <w:rFonts w:ascii="仿宋_GB2312" w:eastAsia="仿宋_GB2312" w:hAnsi="宋体" w:cs="仿宋_GB2312"/>
        </w:rPr>
        <w:t xml:space="preserve">     </w:t>
      </w:r>
      <w:r>
        <w:rPr>
          <w:rFonts w:ascii="仿宋_GB2312" w:eastAsia="仿宋_GB2312" w:hAnsi="宋体" w:cs="仿宋_GB2312" w:hint="eastAsia"/>
        </w:rPr>
        <w:t>期：</w:t>
      </w:r>
      <w:r>
        <w:rPr>
          <w:rFonts w:ascii="仿宋_GB2312" w:eastAsia="仿宋_GB2312" w:hAnsi="宋体" w:cs="仿宋_GB2312"/>
          <w:u w:val="single"/>
        </w:rPr>
        <w:t xml:space="preserve">                     </w:t>
      </w:r>
    </w:p>
    <w:sectPr w:rsidR="002412A5" w:rsidSect="00C630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6D2" w:rsidRDefault="00C956D2" w:rsidP="008F69AE">
      <w:pPr>
        <w:rPr>
          <w:rFonts w:cs="Times New Roman"/>
        </w:rPr>
      </w:pPr>
      <w:r>
        <w:rPr>
          <w:rFonts w:cs="Times New Roman"/>
        </w:rPr>
        <w:separator/>
      </w:r>
    </w:p>
  </w:endnote>
  <w:endnote w:type="continuationSeparator" w:id="0">
    <w:p w:rsidR="00C956D2" w:rsidRDefault="00C956D2" w:rsidP="008F69A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6D2" w:rsidRDefault="00C956D2" w:rsidP="008F69AE">
      <w:pPr>
        <w:rPr>
          <w:rFonts w:cs="Times New Roman"/>
        </w:rPr>
      </w:pPr>
      <w:r>
        <w:rPr>
          <w:rFonts w:cs="Times New Roman"/>
        </w:rPr>
        <w:separator/>
      </w:r>
    </w:p>
  </w:footnote>
  <w:footnote w:type="continuationSeparator" w:id="0">
    <w:p w:rsidR="00C956D2" w:rsidRDefault="00C956D2" w:rsidP="008F69A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61342"/>
    <w:multiLevelType w:val="hybridMultilevel"/>
    <w:tmpl w:val="B8F041E2"/>
    <w:lvl w:ilvl="0" w:tplc="8A520E88">
      <w:start w:val="1"/>
      <w:numFmt w:val="lowerLetter"/>
      <w:lvlText w:val="%1."/>
      <w:lvlJc w:val="left"/>
      <w:pPr>
        <w:ind w:left="90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
    <w:nsid w:val="7E265DD8"/>
    <w:multiLevelType w:val="multilevel"/>
    <w:tmpl w:val="7E265DD8"/>
    <w:lvl w:ilvl="0">
      <w:start w:val="1"/>
      <w:numFmt w:val="decimal"/>
      <w:pStyle w:val="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A6B"/>
    <w:rsid w:val="000131D0"/>
    <w:rsid w:val="000154A7"/>
    <w:rsid w:val="000256DB"/>
    <w:rsid w:val="000318F6"/>
    <w:rsid w:val="00062631"/>
    <w:rsid w:val="00072EC5"/>
    <w:rsid w:val="00074409"/>
    <w:rsid w:val="0008437E"/>
    <w:rsid w:val="000A5B5C"/>
    <w:rsid w:val="000B59C0"/>
    <w:rsid w:val="000D41DA"/>
    <w:rsid w:val="000E6B57"/>
    <w:rsid w:val="00120F6A"/>
    <w:rsid w:val="001E041C"/>
    <w:rsid w:val="00216989"/>
    <w:rsid w:val="00227E16"/>
    <w:rsid w:val="002412A5"/>
    <w:rsid w:val="00245E61"/>
    <w:rsid w:val="0026292D"/>
    <w:rsid w:val="00265EBD"/>
    <w:rsid w:val="00270A19"/>
    <w:rsid w:val="002A38C3"/>
    <w:rsid w:val="002D5505"/>
    <w:rsid w:val="002D5E4B"/>
    <w:rsid w:val="002E16C1"/>
    <w:rsid w:val="002E66F3"/>
    <w:rsid w:val="002F0EEA"/>
    <w:rsid w:val="002F1B46"/>
    <w:rsid w:val="00335484"/>
    <w:rsid w:val="00356B30"/>
    <w:rsid w:val="00391A6B"/>
    <w:rsid w:val="003976E6"/>
    <w:rsid w:val="003A5DAC"/>
    <w:rsid w:val="003B01A4"/>
    <w:rsid w:val="003B3AFD"/>
    <w:rsid w:val="003B7E96"/>
    <w:rsid w:val="003C03F8"/>
    <w:rsid w:val="003C31E2"/>
    <w:rsid w:val="003D11B9"/>
    <w:rsid w:val="003E52FE"/>
    <w:rsid w:val="003F7A03"/>
    <w:rsid w:val="00416887"/>
    <w:rsid w:val="00422040"/>
    <w:rsid w:val="00433390"/>
    <w:rsid w:val="00483CE9"/>
    <w:rsid w:val="00492E3F"/>
    <w:rsid w:val="004B4389"/>
    <w:rsid w:val="004D2D8D"/>
    <w:rsid w:val="004D6B04"/>
    <w:rsid w:val="004E4A74"/>
    <w:rsid w:val="004F053B"/>
    <w:rsid w:val="00501914"/>
    <w:rsid w:val="00511376"/>
    <w:rsid w:val="00527003"/>
    <w:rsid w:val="00544F4A"/>
    <w:rsid w:val="00560A60"/>
    <w:rsid w:val="00580BE4"/>
    <w:rsid w:val="00582636"/>
    <w:rsid w:val="005D0638"/>
    <w:rsid w:val="005D7EBB"/>
    <w:rsid w:val="00623168"/>
    <w:rsid w:val="00631926"/>
    <w:rsid w:val="006359DF"/>
    <w:rsid w:val="00647890"/>
    <w:rsid w:val="0065166E"/>
    <w:rsid w:val="006949AB"/>
    <w:rsid w:val="006B79FC"/>
    <w:rsid w:val="006C5E58"/>
    <w:rsid w:val="006E7348"/>
    <w:rsid w:val="006E7D3B"/>
    <w:rsid w:val="006F404C"/>
    <w:rsid w:val="0071056F"/>
    <w:rsid w:val="00733ED9"/>
    <w:rsid w:val="00742A3F"/>
    <w:rsid w:val="0075413E"/>
    <w:rsid w:val="007575BD"/>
    <w:rsid w:val="00787BE2"/>
    <w:rsid w:val="007C45CD"/>
    <w:rsid w:val="007C51E3"/>
    <w:rsid w:val="007E1721"/>
    <w:rsid w:val="00807C27"/>
    <w:rsid w:val="00843A04"/>
    <w:rsid w:val="00843B8A"/>
    <w:rsid w:val="008545FA"/>
    <w:rsid w:val="0086261B"/>
    <w:rsid w:val="00881652"/>
    <w:rsid w:val="00896AA8"/>
    <w:rsid w:val="008A0C3F"/>
    <w:rsid w:val="008C45D9"/>
    <w:rsid w:val="008D2037"/>
    <w:rsid w:val="008F5B4E"/>
    <w:rsid w:val="008F69AE"/>
    <w:rsid w:val="00915AD7"/>
    <w:rsid w:val="009475C6"/>
    <w:rsid w:val="0099211B"/>
    <w:rsid w:val="00997909"/>
    <w:rsid w:val="009B4F7B"/>
    <w:rsid w:val="009B5841"/>
    <w:rsid w:val="009C51CC"/>
    <w:rsid w:val="009E0B0F"/>
    <w:rsid w:val="009E0EF7"/>
    <w:rsid w:val="009E126A"/>
    <w:rsid w:val="009E29EE"/>
    <w:rsid w:val="009F0689"/>
    <w:rsid w:val="00A151D8"/>
    <w:rsid w:val="00A65B2A"/>
    <w:rsid w:val="00A73002"/>
    <w:rsid w:val="00A90672"/>
    <w:rsid w:val="00A95DA6"/>
    <w:rsid w:val="00AA057F"/>
    <w:rsid w:val="00AA7BB4"/>
    <w:rsid w:val="00AB0474"/>
    <w:rsid w:val="00AC3A1C"/>
    <w:rsid w:val="00AF35AC"/>
    <w:rsid w:val="00B171D7"/>
    <w:rsid w:val="00B5481F"/>
    <w:rsid w:val="00B61CE4"/>
    <w:rsid w:val="00B67EAF"/>
    <w:rsid w:val="00BA4728"/>
    <w:rsid w:val="00BE3D6B"/>
    <w:rsid w:val="00BE458E"/>
    <w:rsid w:val="00BF088B"/>
    <w:rsid w:val="00BF76FD"/>
    <w:rsid w:val="00C02DA0"/>
    <w:rsid w:val="00C02F39"/>
    <w:rsid w:val="00C0532A"/>
    <w:rsid w:val="00C571F5"/>
    <w:rsid w:val="00C630B2"/>
    <w:rsid w:val="00C956D2"/>
    <w:rsid w:val="00CA6ED2"/>
    <w:rsid w:val="00CB5E99"/>
    <w:rsid w:val="00CD29BF"/>
    <w:rsid w:val="00CD5E0A"/>
    <w:rsid w:val="00CF224F"/>
    <w:rsid w:val="00CF75D5"/>
    <w:rsid w:val="00D00EC2"/>
    <w:rsid w:val="00D027D6"/>
    <w:rsid w:val="00D22B4F"/>
    <w:rsid w:val="00D34BAB"/>
    <w:rsid w:val="00D425BE"/>
    <w:rsid w:val="00D42DD2"/>
    <w:rsid w:val="00D62222"/>
    <w:rsid w:val="00D731D2"/>
    <w:rsid w:val="00D762FE"/>
    <w:rsid w:val="00D83172"/>
    <w:rsid w:val="00DA77CD"/>
    <w:rsid w:val="00DB25B3"/>
    <w:rsid w:val="00DC2C30"/>
    <w:rsid w:val="00DD2355"/>
    <w:rsid w:val="00DE4D28"/>
    <w:rsid w:val="00E27109"/>
    <w:rsid w:val="00E5377B"/>
    <w:rsid w:val="00E57D8C"/>
    <w:rsid w:val="00E6323A"/>
    <w:rsid w:val="00E81180"/>
    <w:rsid w:val="00EA03F1"/>
    <w:rsid w:val="00EB132C"/>
    <w:rsid w:val="00ED18F6"/>
    <w:rsid w:val="00EE4C88"/>
    <w:rsid w:val="00F01C24"/>
    <w:rsid w:val="00F10D3B"/>
    <w:rsid w:val="00F27C99"/>
    <w:rsid w:val="00F6638B"/>
    <w:rsid w:val="00F70E11"/>
    <w:rsid w:val="00F84730"/>
    <w:rsid w:val="00FA7A98"/>
    <w:rsid w:val="00FC0719"/>
    <w:rsid w:val="00FF4EE2"/>
    <w:rsid w:val="08B26512"/>
    <w:rsid w:val="348C7883"/>
    <w:rsid w:val="36926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0B2"/>
    <w:pPr>
      <w:widowControl w:val="0"/>
      <w:jc w:val="both"/>
    </w:pPr>
    <w:rPr>
      <w:rFonts w:cs="Calibri"/>
      <w:kern w:val="2"/>
      <w:sz w:val="21"/>
      <w:szCs w:val="21"/>
    </w:rPr>
  </w:style>
  <w:style w:type="paragraph" w:styleId="1">
    <w:name w:val="heading 1"/>
    <w:basedOn w:val="a"/>
    <w:next w:val="a"/>
    <w:link w:val="1Char"/>
    <w:uiPriority w:val="99"/>
    <w:qFormat/>
    <w:locked/>
    <w:rsid w:val="00C630B2"/>
    <w:pPr>
      <w:keepNext/>
      <w:keepLines/>
      <w:numPr>
        <w:numId w:val="1"/>
      </w:numPr>
      <w:spacing w:before="340" w:after="330" w:line="578" w:lineRule="auto"/>
      <w:jc w:val="center"/>
      <w:outlineLvl w:val="0"/>
    </w:pPr>
    <w:rPr>
      <w:rFonts w:eastAsia="黑体"/>
      <w:b/>
      <w:bCs/>
      <w:kern w:val="44"/>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rsid w:val="00C630B2"/>
    <w:rPr>
      <w:b/>
      <w:bCs/>
      <w:kern w:val="44"/>
      <w:sz w:val="44"/>
      <w:szCs w:val="44"/>
    </w:rPr>
  </w:style>
  <w:style w:type="paragraph" w:styleId="a3">
    <w:name w:val="Document Map"/>
    <w:basedOn w:val="a"/>
    <w:link w:val="Char"/>
    <w:uiPriority w:val="99"/>
    <w:semiHidden/>
    <w:rsid w:val="00C630B2"/>
    <w:pPr>
      <w:shd w:val="clear" w:color="auto" w:fill="000080"/>
    </w:pPr>
    <w:rPr>
      <w:rFonts w:ascii="Times New Roman" w:hAnsi="Times New Roman" w:cs="Times New Roman"/>
      <w:kern w:val="0"/>
      <w:sz w:val="2"/>
      <w:szCs w:val="2"/>
    </w:rPr>
  </w:style>
  <w:style w:type="character" w:customStyle="1" w:styleId="Char">
    <w:name w:val="文档结构图 Char"/>
    <w:link w:val="a3"/>
    <w:uiPriority w:val="99"/>
    <w:semiHidden/>
    <w:locked/>
    <w:rsid w:val="00C630B2"/>
    <w:rPr>
      <w:rFonts w:ascii="Times New Roman" w:hAnsi="Times New Roman" w:cs="Times New Roman"/>
      <w:sz w:val="2"/>
      <w:szCs w:val="2"/>
    </w:rPr>
  </w:style>
  <w:style w:type="paragraph" w:styleId="a4">
    <w:name w:val="footer"/>
    <w:basedOn w:val="a"/>
    <w:link w:val="Char0"/>
    <w:uiPriority w:val="99"/>
    <w:rsid w:val="00C630B2"/>
    <w:pPr>
      <w:tabs>
        <w:tab w:val="center" w:pos="4153"/>
        <w:tab w:val="right" w:pos="8306"/>
      </w:tabs>
      <w:snapToGrid w:val="0"/>
      <w:jc w:val="left"/>
    </w:pPr>
    <w:rPr>
      <w:kern w:val="0"/>
      <w:sz w:val="18"/>
      <w:szCs w:val="18"/>
    </w:rPr>
  </w:style>
  <w:style w:type="character" w:customStyle="1" w:styleId="Char0">
    <w:name w:val="页脚 Char"/>
    <w:link w:val="a4"/>
    <w:uiPriority w:val="99"/>
    <w:semiHidden/>
    <w:locked/>
    <w:rsid w:val="00C630B2"/>
    <w:rPr>
      <w:sz w:val="18"/>
      <w:szCs w:val="18"/>
    </w:rPr>
  </w:style>
  <w:style w:type="paragraph" w:styleId="a5">
    <w:name w:val="header"/>
    <w:basedOn w:val="a"/>
    <w:link w:val="Char1"/>
    <w:uiPriority w:val="99"/>
    <w:rsid w:val="00C630B2"/>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5"/>
    <w:uiPriority w:val="99"/>
    <w:semiHidden/>
    <w:locked/>
    <w:rsid w:val="00C630B2"/>
    <w:rPr>
      <w:sz w:val="18"/>
      <w:szCs w:val="18"/>
    </w:rPr>
  </w:style>
  <w:style w:type="table" w:styleId="a6">
    <w:name w:val="Table Grid"/>
    <w:basedOn w:val="a1"/>
    <w:uiPriority w:val="99"/>
    <w:locked/>
    <w:rsid w:val="00C630B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无间隔1"/>
    <w:uiPriority w:val="99"/>
    <w:rsid w:val="00C630B2"/>
    <w:pPr>
      <w:widowControl w:val="0"/>
      <w:jc w:val="both"/>
    </w:pPr>
    <w:rPr>
      <w:rFonts w:cs="Calibri"/>
      <w:kern w:val="2"/>
      <w:sz w:val="21"/>
      <w:szCs w:val="21"/>
    </w:rPr>
  </w:style>
  <w:style w:type="character" w:customStyle="1" w:styleId="1Char">
    <w:name w:val="标题 1 Char"/>
    <w:link w:val="1"/>
    <w:uiPriority w:val="99"/>
    <w:locked/>
    <w:rsid w:val="00C630B2"/>
    <w:rPr>
      <w:rFonts w:eastAsia="黑体"/>
      <w:b/>
      <w:bCs/>
      <w:kern w:val="44"/>
      <w:sz w:val="36"/>
      <w:szCs w:val="36"/>
    </w:rPr>
  </w:style>
  <w:style w:type="paragraph" w:customStyle="1" w:styleId="a7">
    <w:name w:val="标准"/>
    <w:basedOn w:val="a"/>
    <w:uiPriority w:val="99"/>
    <w:rsid w:val="00C630B2"/>
    <w:pPr>
      <w:spacing w:line="360" w:lineRule="auto"/>
      <w:ind w:firstLineChars="200" w:firstLine="200"/>
    </w:pPr>
    <w:rPr>
      <w:rFonts w:ascii="Times New Roman" w:hAnsi="Times New Roman" w:cs="Times New Roman"/>
    </w:rPr>
  </w:style>
  <w:style w:type="paragraph" w:customStyle="1" w:styleId="CharChar1">
    <w:name w:val="Char Char1"/>
    <w:basedOn w:val="a"/>
    <w:uiPriority w:val="99"/>
    <w:rsid w:val="00C630B2"/>
    <w:rPr>
      <w:rFonts w:ascii="Tahoma" w:hAnsi="Tahoma" w:cs="Tahoma"/>
      <w:sz w:val="24"/>
      <w:szCs w:val="24"/>
    </w:rPr>
  </w:style>
  <w:style w:type="paragraph" w:styleId="a8">
    <w:name w:val="Balloon Text"/>
    <w:basedOn w:val="a"/>
    <w:link w:val="Char2"/>
    <w:uiPriority w:val="99"/>
    <w:semiHidden/>
    <w:unhideWhenUsed/>
    <w:rsid w:val="003E52FE"/>
    <w:rPr>
      <w:sz w:val="18"/>
      <w:szCs w:val="18"/>
    </w:rPr>
  </w:style>
  <w:style w:type="character" w:customStyle="1" w:styleId="Char2">
    <w:name w:val="批注框文本 Char"/>
    <w:link w:val="a8"/>
    <w:uiPriority w:val="99"/>
    <w:semiHidden/>
    <w:rsid w:val="003E52FE"/>
    <w:rPr>
      <w:rFonts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934944">
      <w:marLeft w:val="0"/>
      <w:marRight w:val="0"/>
      <w:marTop w:val="0"/>
      <w:marBottom w:val="0"/>
      <w:divBdr>
        <w:top w:val="none" w:sz="0" w:space="0" w:color="auto"/>
        <w:left w:val="none" w:sz="0" w:space="0" w:color="auto"/>
        <w:bottom w:val="none" w:sz="0" w:space="0" w:color="auto"/>
        <w:right w:val="none" w:sz="0" w:space="0" w:color="auto"/>
      </w:divBdr>
      <w:divsChild>
        <w:div w:id="611934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DDE97-A2B5-47CF-B8D3-F07BF11BC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366</Words>
  <Characters>2090</Characters>
  <Application>Microsoft Office Word</Application>
  <DocSecurity>0</DocSecurity>
  <Lines>17</Lines>
  <Paragraphs>4</Paragraphs>
  <ScaleCrop>false</ScaleCrop>
  <Company>Microsoft</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郑娜(19801027)</dc:creator>
  <cp:keywords/>
  <dc:description/>
  <cp:lastModifiedBy>shy</cp:lastModifiedBy>
  <cp:revision>14</cp:revision>
  <cp:lastPrinted>2019-05-09T01:51:00Z</cp:lastPrinted>
  <dcterms:created xsi:type="dcterms:W3CDTF">2019-04-25T12:48:00Z</dcterms:created>
  <dcterms:modified xsi:type="dcterms:W3CDTF">2019-05-09T02:39:00Z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