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7C446">
      <w:pPr>
        <w:jc w:val="center"/>
        <w:rPr>
          <w:rFonts w:ascii="黑体" w:hAnsi="黑体" w:eastAsia="黑体" w:cs="黑体"/>
          <w:color w:val="auto"/>
          <w:sz w:val="36"/>
          <w:szCs w:val="36"/>
        </w:rPr>
      </w:pPr>
      <w:bookmarkStart w:id="0" w:name="OLE_LINK2"/>
      <w:bookmarkStart w:id="1" w:name="OLE_LINK3"/>
      <w:bookmarkStart w:id="2" w:name="OLE_LINK1"/>
      <w:r>
        <w:rPr>
          <w:rFonts w:hint="eastAsia" w:ascii="黑体" w:hAnsi="黑体" w:eastAsia="黑体" w:cs="黑体"/>
          <w:color w:val="auto"/>
          <w:sz w:val="36"/>
          <w:szCs w:val="36"/>
          <w:u w:val="single"/>
        </w:rPr>
        <w:t>智能视觉检测与工业大数据</w:t>
      </w:r>
      <w:bookmarkEnd w:id="0"/>
      <w:bookmarkEnd w:id="1"/>
      <w:bookmarkEnd w:id="2"/>
      <w:r>
        <w:rPr>
          <w:rFonts w:hint="eastAsia" w:ascii="黑体" w:hAnsi="黑体" w:eastAsia="黑体" w:cs="黑体"/>
          <w:color w:val="auto"/>
          <w:sz w:val="36"/>
          <w:szCs w:val="36"/>
        </w:rPr>
        <w:t>微专业招生简章</w:t>
      </w:r>
    </w:p>
    <w:p w14:paraId="63E1AB7C">
      <w:pPr>
        <w:ind w:firstLine="640"/>
        <w:jc w:val="center"/>
        <w:rPr>
          <w:rFonts w:ascii="仿宋" w:hAnsi="仿宋" w:eastAsia="仿宋" w:cs="仿宋"/>
          <w:color w:val="auto"/>
          <w:sz w:val="28"/>
          <w:szCs w:val="28"/>
        </w:rPr>
      </w:pPr>
    </w:p>
    <w:p w14:paraId="637CB0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600" w:lineRule="exact"/>
        <w:textAlignment w:val="auto"/>
        <w:rPr>
          <w:rFonts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培养目标</w:t>
      </w:r>
    </w:p>
    <w:p w14:paraId="56976D3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auto"/>
          <w:sz w:val="30"/>
          <w:szCs w:val="30"/>
        </w:rPr>
      </w:pPr>
      <w:bookmarkStart w:id="3" w:name="OLE_LINK9"/>
      <w:bookmarkStart w:id="4" w:name="OLE_LINK8"/>
      <w:bookmarkStart w:id="5" w:name="OLE_LINK15"/>
      <w:bookmarkStart w:id="6" w:name="OLE_LINK14"/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智能视觉检测与工业大数据</w:t>
      </w:r>
      <w:bookmarkEnd w:id="3"/>
      <w:bookmarkEnd w:id="4"/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微专业坚守为党育人、为国育才使命，锚定国家制造强国、质量强国建设和战略性新兴产业发展需求，以跨学科个性化培养为导向，以前沿技术应用和多学科深度交叉为驱动，聚焦精密智造、高端检测装备、新能源汽车、低空智能服务装备、半导体芯片等新兴产业领域，深化智能视觉检测、工业大数据与深度学习、MBD技术、精度设计等多学科知识的融合运用，实施“一生一策”精准育人模式，“科产教创”四维融合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val="en-US" w:eastAsia="zh-CN"/>
        </w:rPr>
        <w:t>全项目式教学，致力于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培养具备跨学科自主学习能力和卓越实践创新能力，能够解决复杂工程问题的创新型、应用型、复合型人才。</w:t>
      </w:r>
    </w:p>
    <w:bookmarkEnd w:id="5"/>
    <w:bookmarkEnd w:id="6"/>
    <w:p w14:paraId="7CB6FD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line="600" w:lineRule="exact"/>
        <w:textAlignment w:val="auto"/>
        <w:rPr>
          <w:rFonts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招生对象及招生计划</w:t>
      </w:r>
    </w:p>
    <w:p w14:paraId="5FCBA30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招生对象：面向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val="en-US" w:eastAsia="zh-CN"/>
        </w:rPr>
        <w:t>理工类专业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二、三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val="en-US" w:eastAsia="zh-CN"/>
        </w:rPr>
        <w:t>年级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本科生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val="en-US" w:eastAsia="zh-CN"/>
        </w:rPr>
        <w:t>要求学生学有余力，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具有强烈多学科交叉知识技能学习兴趣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和实践能力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。</w:t>
      </w:r>
    </w:p>
    <w:p w14:paraId="52A9959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hint="default" w:ascii="仿宋" w:hAnsi="仿宋" w:eastAsia="仿宋" w:cs="仿宋"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招生计划：</w:t>
      </w:r>
      <w:r>
        <w:rPr>
          <w:rFonts w:ascii="仿宋" w:hAnsi="仿宋" w:eastAsia="仿宋" w:cs="仿宋"/>
          <w:bCs/>
          <w:color w:val="auto"/>
          <w:sz w:val="30"/>
          <w:szCs w:val="30"/>
        </w:rPr>
        <w:t>25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人</w:t>
      </w:r>
      <w:bookmarkStart w:id="14" w:name="_GoBack"/>
      <w:bookmarkEnd w:id="14"/>
    </w:p>
    <w:p w14:paraId="67D4B5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line="600" w:lineRule="exact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课程设置</w:t>
      </w:r>
    </w:p>
    <w:p w14:paraId="777BB7D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智能视觉检测与工业大数据微专业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val="en-US" w:eastAsia="zh-CN"/>
        </w:rPr>
        <w:t>为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全项目式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val="en-US" w:eastAsia="zh-CN"/>
        </w:rPr>
        <w:t>教学，共设置6门课程，12学分。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聚焦精密智造、高端检测装备、新能源汽车、低空智能服务装备、半导体芯片等新兴产业领域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val="en-US" w:eastAsia="zh-CN"/>
        </w:rPr>
        <w:t>及企业真实需求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val="en-US" w:eastAsia="zh-CN"/>
        </w:rPr>
        <w:t>结合学生学科专业背景、个人兴趣和发展目标，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制定“一人一策”培养计划，打造“产业应用—科研探索—创新孵化”递阶实践链条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精准适配不同学科专业学生个性化发展需求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val="en-US" w:eastAsia="zh-CN"/>
        </w:rPr>
        <w:t>本微专业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与高新企业、研究院所等深度合作，专业导师、企业导师、创新创业导师联合指导项目实践，通过高水平学科竞赛，强化学生实践创新能力提升。</w:t>
      </w:r>
    </w:p>
    <w:p w14:paraId="4BD9657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课程体系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val="en-US" w:eastAsia="zh-CN"/>
        </w:rPr>
        <w:t>具体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设置如下：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425"/>
        <w:gridCol w:w="567"/>
        <w:gridCol w:w="425"/>
        <w:gridCol w:w="426"/>
        <w:gridCol w:w="567"/>
        <w:gridCol w:w="624"/>
        <w:gridCol w:w="1276"/>
        <w:gridCol w:w="1134"/>
        <w:gridCol w:w="1355"/>
      </w:tblGrid>
      <w:tr w14:paraId="22A99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2FA5AC">
            <w:pPr>
              <w:autoSpaceDE w:val="0"/>
              <w:snapToGrid w:val="0"/>
              <w:jc w:val="center"/>
              <w:rPr>
                <w:rFonts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课程名称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F386C2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学分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5A10F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学时数</w:t>
            </w:r>
          </w:p>
        </w:tc>
        <w:tc>
          <w:tcPr>
            <w:tcW w:w="6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F0B66E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考核方式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809B75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课程类型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EFB96E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开课学期</w:t>
            </w:r>
          </w:p>
        </w:tc>
        <w:tc>
          <w:tcPr>
            <w:tcW w:w="13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CAC593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上课方式</w:t>
            </w:r>
          </w:p>
        </w:tc>
      </w:tr>
      <w:tr w14:paraId="1EA26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4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0D392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1780F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7A021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总学时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6F32D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理论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BA917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实验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2A37C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实践</w:t>
            </w:r>
          </w:p>
        </w:tc>
        <w:tc>
          <w:tcPr>
            <w:tcW w:w="6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1B38D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69480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BE523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</w:p>
        </w:tc>
        <w:tc>
          <w:tcPr>
            <w:tcW w:w="13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23067">
            <w:pPr>
              <w:autoSpaceDE w:val="0"/>
              <w:snapToGrid w:val="0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</w:p>
        </w:tc>
      </w:tr>
      <w:tr w14:paraId="5C5B5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82211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工业大数据与深度学习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FC44A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A03C0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44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ED7C8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16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8F763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761BD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28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250AC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考查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D6227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融合式课程（理论）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B71D9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第一学期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8C627">
            <w:pPr>
              <w:spacing w:line="0" w:lineRule="atLeast"/>
              <w:jc w:val="center"/>
              <w:rPr>
                <w:rFonts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线上线下</w:t>
            </w:r>
            <w:bookmarkStart w:id="7" w:name="OLE_LINK7"/>
            <w:bookmarkStart w:id="8" w:name="OLE_LINK6"/>
            <w:r>
              <w:rPr>
                <w:rFonts w:hint="eastAsia" w:ascii="仿宋" w:hAnsi="仿宋" w:eastAsia="仿宋"/>
                <w:bCs/>
                <w:color w:val="auto"/>
                <w:spacing w:val="-6"/>
                <w:kern w:val="0"/>
                <w:sz w:val="20"/>
                <w:szCs w:val="18"/>
              </w:rPr>
              <w:t>实践</w:t>
            </w:r>
          </w:p>
          <w:p w14:paraId="6DF25756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项目式</w:t>
            </w:r>
            <w:bookmarkEnd w:id="7"/>
            <w:bookmarkEnd w:id="8"/>
            <w:bookmarkStart w:id="9" w:name="OLE_LINK12"/>
            <w:bookmarkStart w:id="10" w:name="OLE_LINK13"/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实践</w:t>
            </w:r>
            <w:bookmarkEnd w:id="9"/>
            <w:bookmarkEnd w:id="10"/>
          </w:p>
        </w:tc>
      </w:tr>
      <w:tr w14:paraId="7F25F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37602">
            <w:pPr>
              <w:spacing w:line="0" w:lineRule="atLeast"/>
              <w:jc w:val="center"/>
              <w:rPr>
                <w:rFonts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MBD数字化</w:t>
            </w:r>
          </w:p>
          <w:p w14:paraId="3775973B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制造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77E0A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B03AD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44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8C69C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16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82271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E25BD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28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FA8F9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考查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A9196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融合式课程（理论）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FFDBC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第一学期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89C19">
            <w:pPr>
              <w:spacing w:line="0" w:lineRule="atLeast"/>
              <w:jc w:val="center"/>
              <w:rPr>
                <w:rFonts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线上线下混合</w:t>
            </w:r>
          </w:p>
          <w:p w14:paraId="6FEFA1A5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项目式实践</w:t>
            </w:r>
          </w:p>
        </w:tc>
      </w:tr>
      <w:tr w14:paraId="62934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87EDC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机械精度设计基础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7A09A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91654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44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A5AF3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16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FEC3A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3FA4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28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F70EE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考查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456DD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融合式课程（理论）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51F6B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第一学期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A0E09">
            <w:pPr>
              <w:spacing w:line="0" w:lineRule="atLeast"/>
              <w:jc w:val="center"/>
              <w:rPr>
                <w:rFonts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线上线下</w:t>
            </w:r>
            <w:r>
              <w:rPr>
                <w:rFonts w:hint="eastAsia" w:ascii="仿宋" w:hAnsi="仿宋" w:eastAsia="仿宋"/>
                <w:bCs/>
                <w:color w:val="auto"/>
                <w:spacing w:val="-6"/>
                <w:kern w:val="0"/>
                <w:sz w:val="20"/>
                <w:szCs w:val="18"/>
              </w:rPr>
              <w:t>实践</w:t>
            </w:r>
          </w:p>
          <w:p w14:paraId="7DC9F3BC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项目式实践</w:t>
            </w:r>
          </w:p>
        </w:tc>
      </w:tr>
      <w:tr w14:paraId="65608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A5721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人工智能+视觉检测应用实战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D5CC9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D7604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56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55FFA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FE293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3D255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56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E5D97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考查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8D1CE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融合式课程（实践）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5BE40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bookmarkStart w:id="11" w:name="OLE_LINK16"/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第二学期</w:t>
            </w:r>
            <w:bookmarkEnd w:id="11"/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09E6E">
            <w:pPr>
              <w:spacing w:line="0" w:lineRule="atLeast"/>
              <w:jc w:val="center"/>
              <w:rPr>
                <w:rFonts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bookmarkStart w:id="12" w:name="OLE_LINK5"/>
            <w:bookmarkStart w:id="13" w:name="OLE_LINK4"/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线下</w:t>
            </w:r>
            <w:bookmarkEnd w:id="12"/>
            <w:bookmarkEnd w:id="13"/>
          </w:p>
          <w:p w14:paraId="3C3B025A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项目式实践</w:t>
            </w:r>
          </w:p>
        </w:tc>
      </w:tr>
      <w:tr w14:paraId="23437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1E6B7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智能视觉检测</w:t>
            </w:r>
          </w:p>
          <w:p w14:paraId="6F5CCC60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综合项目实践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96D2B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DF2D9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84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A3BB6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17689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D08D7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84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C942A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考查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8EAE0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融合式课程（实践）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76891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第二学期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33C69">
            <w:pPr>
              <w:spacing w:line="0" w:lineRule="atLeast"/>
              <w:jc w:val="center"/>
              <w:rPr>
                <w:rFonts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校企联合</w:t>
            </w:r>
          </w:p>
          <w:p w14:paraId="3422D681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项目式实践</w:t>
            </w:r>
          </w:p>
        </w:tc>
      </w:tr>
      <w:tr w14:paraId="49BF1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642D5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创新项目训练与路演技巧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EE91A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170E0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22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40077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8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2ACD2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CDB16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14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5082C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考查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DE349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融合式课程（理论）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550F2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第二学期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7C898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创新创业</w:t>
            </w:r>
          </w:p>
          <w:p w14:paraId="0D15F1CD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项目式实践</w:t>
            </w:r>
          </w:p>
        </w:tc>
      </w:tr>
      <w:tr w14:paraId="7FEDB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FD35E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合计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C8C93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9AB90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294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763B8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56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94A5C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66DF6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  <w:r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  <w:t>238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13687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5353B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8017B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37A4A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auto"/>
                <w:spacing w:val="-6"/>
                <w:sz w:val="20"/>
                <w:szCs w:val="18"/>
              </w:rPr>
            </w:pPr>
          </w:p>
        </w:tc>
      </w:tr>
    </w:tbl>
    <w:p w14:paraId="79596942">
      <w:pPr>
        <w:widowControl/>
        <w:spacing w:line="240" w:lineRule="exact"/>
        <w:jc w:val="left"/>
        <w:rPr>
          <w:rFonts w:ascii="仿宋" w:hAnsi="仿宋" w:eastAsia="仿宋" w:cs="仿宋"/>
          <w:b/>
          <w:color w:val="auto"/>
          <w:sz w:val="30"/>
          <w:szCs w:val="30"/>
        </w:rPr>
      </w:pPr>
      <w:r>
        <w:rPr>
          <w:rFonts w:hint="eastAsia" w:ascii="仿宋" w:hAnsi="仿宋" w:eastAsia="仿宋" w:cs="仿宋"/>
          <w:bCs/>
          <w:color w:val="auto"/>
          <w:kern w:val="0"/>
          <w:sz w:val="18"/>
          <w:szCs w:val="18"/>
        </w:rPr>
        <w:t>说明：理论1学分=16学时；实践1学分=28学时</w:t>
      </w:r>
    </w:p>
    <w:p w14:paraId="5FB262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40" w:lineRule="exact"/>
        <w:textAlignment w:val="auto"/>
        <w:rPr>
          <w:rFonts w:ascii="仿宋" w:hAnsi="仿宋" w:eastAsia="仿宋" w:cs="仿宋"/>
          <w:b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</w:rPr>
        <w:t>四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color w:val="auto"/>
          <w:sz w:val="30"/>
          <w:szCs w:val="30"/>
        </w:rPr>
        <w:t>报名及选拔方式</w:t>
      </w:r>
    </w:p>
    <w:p w14:paraId="59865F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00" w:firstLineChars="200"/>
        <w:textAlignment w:val="auto"/>
        <w:rPr>
          <w:rFonts w:ascii="仿宋" w:hAnsi="仿宋" w:eastAsia="仿宋" w:cs="仿宋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1.报名方法：扫码进入微专业招生群(已在群里建在线文档让学生填写)。</w:t>
      </w:r>
    </w:p>
    <w:p w14:paraId="20A98406">
      <w:pPr>
        <w:widowControl/>
        <w:adjustRightInd w:val="0"/>
        <w:snapToGrid w:val="0"/>
        <w:spacing w:line="360" w:lineRule="auto"/>
        <w:ind w:firstLine="420" w:firstLineChars="200"/>
        <w:jc w:val="center"/>
        <w:rPr>
          <w:rFonts w:hint="eastAsia" w:ascii="仿宋" w:hAnsi="仿宋" w:eastAsia="仿宋" w:cs="仿宋"/>
          <w:color w:val="auto"/>
          <w:kern w:val="0"/>
          <w:sz w:val="30"/>
          <w:szCs w:val="30"/>
        </w:rPr>
      </w:pPr>
      <w:r>
        <w:rPr>
          <w:color w:val="auto"/>
        </w:rPr>
        <w:drawing>
          <wp:inline distT="0" distB="0" distL="0" distR="0">
            <wp:extent cx="1463040" cy="1828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l="1667" t="2347" r="2293" b="2446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023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ascii="仿宋" w:hAnsi="仿宋" w:eastAsia="仿宋" w:cs="仿宋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同步登陆学校主页，点击页面右侧“教务管理”进入教务综合信息服务信息平台；或进入教务处网页的右下方“教务管理系统”登陆；点击“报名申请”——“考级项目报名”选取相应的微专业进行报名；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shd w:val="clear" w:color="auto" w:fill="FFFFFF"/>
          <w:lang w:bidi="ar"/>
        </w:rPr>
        <w:t>学生限报1个微专业。</w:t>
      </w:r>
    </w:p>
    <w:p w14:paraId="3F22B8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ascii="仿宋" w:hAnsi="仿宋" w:eastAsia="仿宋" w:cs="仿宋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联系老师及电话：</w:t>
      </w:r>
    </w:p>
    <w:p w14:paraId="54DFD5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ascii="仿宋" w:hAnsi="仿宋" w:eastAsia="仿宋" w:cs="仿宋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花海燕</w:t>
      </w:r>
      <w:r>
        <w:rPr>
          <w:rFonts w:ascii="仿宋" w:hAnsi="仿宋" w:eastAsia="仿宋" w:cs="仿宋"/>
          <w:color w:val="auto"/>
          <w:kern w:val="0"/>
          <w:sz w:val="30"/>
          <w:szCs w:val="30"/>
        </w:rPr>
        <w:t>13305904602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；黄丽红</w:t>
      </w:r>
      <w:r>
        <w:rPr>
          <w:rFonts w:ascii="仿宋" w:hAnsi="仿宋" w:eastAsia="仿宋" w:cs="仿宋"/>
          <w:color w:val="auto"/>
          <w:kern w:val="0"/>
          <w:sz w:val="30"/>
          <w:szCs w:val="30"/>
        </w:rPr>
        <w:t>15980267532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；</w:t>
      </w:r>
    </w:p>
    <w:p w14:paraId="321C9F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ascii="仿宋" w:hAnsi="仿宋" w:eastAsia="仿宋" w:cs="仿宋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陈丙三</w:t>
      </w:r>
      <w:r>
        <w:rPr>
          <w:rFonts w:ascii="仿宋" w:hAnsi="仿宋" w:eastAsia="仿宋" w:cs="仿宋"/>
          <w:color w:val="auto"/>
          <w:kern w:val="0"/>
          <w:sz w:val="30"/>
          <w:szCs w:val="30"/>
        </w:rPr>
        <w:t>18558879319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；于心怡</w:t>
      </w:r>
      <w:r>
        <w:rPr>
          <w:rFonts w:ascii="仿宋" w:hAnsi="仿宋" w:eastAsia="仿宋" w:cs="仿宋"/>
          <w:color w:val="auto"/>
          <w:kern w:val="0"/>
          <w:sz w:val="30"/>
          <w:szCs w:val="30"/>
        </w:rPr>
        <w:t>15111471243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；</w:t>
      </w:r>
    </w:p>
    <w:p w14:paraId="0F24CD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ascii="仿宋" w:hAnsi="仿宋" w:eastAsia="仿宋" w:cs="仿宋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招生咨询(QQ群):</w:t>
      </w:r>
      <w:r>
        <w:rPr>
          <w:color w:val="auto"/>
          <w:sz w:val="30"/>
          <w:szCs w:val="30"/>
        </w:rPr>
        <w:t xml:space="preserve"> </w:t>
      </w:r>
      <w:r>
        <w:rPr>
          <w:rFonts w:ascii="仿宋" w:hAnsi="仿宋" w:eastAsia="仿宋" w:cs="仿宋"/>
          <w:color w:val="auto"/>
          <w:kern w:val="0"/>
          <w:sz w:val="30"/>
          <w:szCs w:val="30"/>
        </w:rPr>
        <w:t>1012823878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。</w:t>
      </w:r>
    </w:p>
    <w:p w14:paraId="11E455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ascii="仿宋" w:hAnsi="仿宋" w:eastAsia="仿宋" w:cs="仿宋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2.选拔方式：</w:t>
      </w:r>
    </w:p>
    <w:p w14:paraId="7FB652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ascii="仿宋" w:hAnsi="仿宋" w:eastAsia="仿宋" w:cs="仿宋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学生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自主报名</w:t>
      </w:r>
      <w:r>
        <w:rPr>
          <w:rFonts w:ascii="仿宋" w:hAnsi="仿宋" w:eastAsia="仿宋" w:cs="仿宋"/>
          <w:color w:val="auto"/>
          <w:kern w:val="0"/>
          <w:sz w:val="30"/>
          <w:szCs w:val="30"/>
        </w:rPr>
        <w:t>，择优录取。</w:t>
      </w:r>
    </w:p>
    <w:p w14:paraId="4817A8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ascii="仿宋" w:hAnsi="仿宋" w:eastAsia="仿宋" w:cs="仿宋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3.录取名单在招生咨询群和学院网页同步公布。</w:t>
      </w:r>
      <w:r>
        <w:rPr>
          <w:rFonts w:ascii="仿宋" w:hAnsi="仿宋" w:eastAsia="仿宋" w:cs="仿宋"/>
          <w:color w:val="auto"/>
          <w:kern w:val="0"/>
          <w:sz w:val="30"/>
          <w:szCs w:val="30"/>
        </w:rPr>
        <w:t xml:space="preserve">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cwtjAyNDIwNLY0MrZU0lEKTi0uzszPAykwqQUAZqwPtiwAAAA="/>
  </w:docVars>
  <w:rsids>
    <w:rsidRoot w:val="00B93493"/>
    <w:rsid w:val="00010D00"/>
    <w:rsid w:val="00023E62"/>
    <w:rsid w:val="00035125"/>
    <w:rsid w:val="00065585"/>
    <w:rsid w:val="00074422"/>
    <w:rsid w:val="000A331B"/>
    <w:rsid w:val="000A334F"/>
    <w:rsid w:val="000A57D6"/>
    <w:rsid w:val="000C311D"/>
    <w:rsid w:val="000C33C7"/>
    <w:rsid w:val="000C6F68"/>
    <w:rsid w:val="000E5826"/>
    <w:rsid w:val="000F4F5B"/>
    <w:rsid w:val="00103646"/>
    <w:rsid w:val="00132CED"/>
    <w:rsid w:val="0014743D"/>
    <w:rsid w:val="0015506F"/>
    <w:rsid w:val="001671AC"/>
    <w:rsid w:val="001721A0"/>
    <w:rsid w:val="00187BCA"/>
    <w:rsid w:val="001B718A"/>
    <w:rsid w:val="001D3620"/>
    <w:rsid w:val="001E5738"/>
    <w:rsid w:val="001E6FE3"/>
    <w:rsid w:val="001F7A8D"/>
    <w:rsid w:val="001F7DAF"/>
    <w:rsid w:val="0021397A"/>
    <w:rsid w:val="00217332"/>
    <w:rsid w:val="00222428"/>
    <w:rsid w:val="0023619C"/>
    <w:rsid w:val="00252E48"/>
    <w:rsid w:val="002545E1"/>
    <w:rsid w:val="00257D85"/>
    <w:rsid w:val="002614E2"/>
    <w:rsid w:val="00262536"/>
    <w:rsid w:val="00262944"/>
    <w:rsid w:val="0026437D"/>
    <w:rsid w:val="00293615"/>
    <w:rsid w:val="002D3D61"/>
    <w:rsid w:val="002D4C08"/>
    <w:rsid w:val="002E677E"/>
    <w:rsid w:val="002E7F5D"/>
    <w:rsid w:val="002F011B"/>
    <w:rsid w:val="00302AC6"/>
    <w:rsid w:val="00310508"/>
    <w:rsid w:val="00315143"/>
    <w:rsid w:val="00320674"/>
    <w:rsid w:val="003257DC"/>
    <w:rsid w:val="00326D88"/>
    <w:rsid w:val="00335A3D"/>
    <w:rsid w:val="003501A0"/>
    <w:rsid w:val="00371D87"/>
    <w:rsid w:val="00375BD4"/>
    <w:rsid w:val="00382B7A"/>
    <w:rsid w:val="00393139"/>
    <w:rsid w:val="00394CF2"/>
    <w:rsid w:val="00397192"/>
    <w:rsid w:val="003D23A4"/>
    <w:rsid w:val="003F13CB"/>
    <w:rsid w:val="004077EA"/>
    <w:rsid w:val="00411286"/>
    <w:rsid w:val="0043247D"/>
    <w:rsid w:val="00437F20"/>
    <w:rsid w:val="00465712"/>
    <w:rsid w:val="00470C4A"/>
    <w:rsid w:val="00480EEB"/>
    <w:rsid w:val="004B741B"/>
    <w:rsid w:val="004B7F22"/>
    <w:rsid w:val="004C5075"/>
    <w:rsid w:val="004D736C"/>
    <w:rsid w:val="004E463B"/>
    <w:rsid w:val="004F7B3E"/>
    <w:rsid w:val="00500F21"/>
    <w:rsid w:val="00520A1F"/>
    <w:rsid w:val="0053408D"/>
    <w:rsid w:val="00571B5A"/>
    <w:rsid w:val="0057725F"/>
    <w:rsid w:val="00577F3D"/>
    <w:rsid w:val="00582BFA"/>
    <w:rsid w:val="005964DD"/>
    <w:rsid w:val="005D58B7"/>
    <w:rsid w:val="00636018"/>
    <w:rsid w:val="00677520"/>
    <w:rsid w:val="006A1B1C"/>
    <w:rsid w:val="006A45BB"/>
    <w:rsid w:val="006C29F2"/>
    <w:rsid w:val="006C6F36"/>
    <w:rsid w:val="006D6C1D"/>
    <w:rsid w:val="00714E7B"/>
    <w:rsid w:val="007250EF"/>
    <w:rsid w:val="00727C08"/>
    <w:rsid w:val="007334C3"/>
    <w:rsid w:val="007470ED"/>
    <w:rsid w:val="00747DDB"/>
    <w:rsid w:val="007545A9"/>
    <w:rsid w:val="0078237F"/>
    <w:rsid w:val="00784B05"/>
    <w:rsid w:val="00786629"/>
    <w:rsid w:val="00786C35"/>
    <w:rsid w:val="007B16C2"/>
    <w:rsid w:val="007B56C3"/>
    <w:rsid w:val="007C3913"/>
    <w:rsid w:val="007E50F2"/>
    <w:rsid w:val="007F166B"/>
    <w:rsid w:val="007F18EF"/>
    <w:rsid w:val="00803396"/>
    <w:rsid w:val="00820F75"/>
    <w:rsid w:val="0083398D"/>
    <w:rsid w:val="008347FB"/>
    <w:rsid w:val="00835942"/>
    <w:rsid w:val="00856D9D"/>
    <w:rsid w:val="0085756F"/>
    <w:rsid w:val="00857FFC"/>
    <w:rsid w:val="00860B93"/>
    <w:rsid w:val="00870695"/>
    <w:rsid w:val="00872632"/>
    <w:rsid w:val="008A04AB"/>
    <w:rsid w:val="008C24F6"/>
    <w:rsid w:val="008D0503"/>
    <w:rsid w:val="008D7E9A"/>
    <w:rsid w:val="008F4EED"/>
    <w:rsid w:val="008F6552"/>
    <w:rsid w:val="00901A73"/>
    <w:rsid w:val="00901AAA"/>
    <w:rsid w:val="00902886"/>
    <w:rsid w:val="00906007"/>
    <w:rsid w:val="009079AB"/>
    <w:rsid w:val="009178C1"/>
    <w:rsid w:val="009361A5"/>
    <w:rsid w:val="00944C88"/>
    <w:rsid w:val="00944F35"/>
    <w:rsid w:val="00954C8E"/>
    <w:rsid w:val="00955AD5"/>
    <w:rsid w:val="009623FD"/>
    <w:rsid w:val="00981709"/>
    <w:rsid w:val="009A4152"/>
    <w:rsid w:val="009B6788"/>
    <w:rsid w:val="009D3925"/>
    <w:rsid w:val="009D485F"/>
    <w:rsid w:val="00A23E6A"/>
    <w:rsid w:val="00A465E9"/>
    <w:rsid w:val="00A51C4F"/>
    <w:rsid w:val="00A527D2"/>
    <w:rsid w:val="00A53F43"/>
    <w:rsid w:val="00A569A5"/>
    <w:rsid w:val="00A72B72"/>
    <w:rsid w:val="00A73D8E"/>
    <w:rsid w:val="00A759D5"/>
    <w:rsid w:val="00AA1AB8"/>
    <w:rsid w:val="00AA3C39"/>
    <w:rsid w:val="00AD0AE7"/>
    <w:rsid w:val="00AD2135"/>
    <w:rsid w:val="00AD2AC2"/>
    <w:rsid w:val="00B079EB"/>
    <w:rsid w:val="00B1471B"/>
    <w:rsid w:val="00B247E7"/>
    <w:rsid w:val="00B60FD4"/>
    <w:rsid w:val="00B93493"/>
    <w:rsid w:val="00B97225"/>
    <w:rsid w:val="00BD1494"/>
    <w:rsid w:val="00BD56C4"/>
    <w:rsid w:val="00BF1BAD"/>
    <w:rsid w:val="00C6198A"/>
    <w:rsid w:val="00C724FF"/>
    <w:rsid w:val="00C77CED"/>
    <w:rsid w:val="00C82C4A"/>
    <w:rsid w:val="00C8776C"/>
    <w:rsid w:val="00CA17D1"/>
    <w:rsid w:val="00CC21AA"/>
    <w:rsid w:val="00CC3F4F"/>
    <w:rsid w:val="00CC4D57"/>
    <w:rsid w:val="00CD10FC"/>
    <w:rsid w:val="00CE1A64"/>
    <w:rsid w:val="00CE2C09"/>
    <w:rsid w:val="00D0237B"/>
    <w:rsid w:val="00D046F2"/>
    <w:rsid w:val="00D0795C"/>
    <w:rsid w:val="00D12A47"/>
    <w:rsid w:val="00D3211B"/>
    <w:rsid w:val="00D35A12"/>
    <w:rsid w:val="00D35FFE"/>
    <w:rsid w:val="00D45CB7"/>
    <w:rsid w:val="00D529B2"/>
    <w:rsid w:val="00D64BFA"/>
    <w:rsid w:val="00D85571"/>
    <w:rsid w:val="00DC0B47"/>
    <w:rsid w:val="00DD0BF8"/>
    <w:rsid w:val="00DD7364"/>
    <w:rsid w:val="00DE1E34"/>
    <w:rsid w:val="00DF4576"/>
    <w:rsid w:val="00DF7321"/>
    <w:rsid w:val="00E12953"/>
    <w:rsid w:val="00E135FA"/>
    <w:rsid w:val="00E76CDF"/>
    <w:rsid w:val="00EB0B95"/>
    <w:rsid w:val="00EB59D0"/>
    <w:rsid w:val="00EC233C"/>
    <w:rsid w:val="00EC6A8C"/>
    <w:rsid w:val="00EE03AB"/>
    <w:rsid w:val="00EE249F"/>
    <w:rsid w:val="00EE6CC8"/>
    <w:rsid w:val="00EF4C97"/>
    <w:rsid w:val="00F107F4"/>
    <w:rsid w:val="00F15B0C"/>
    <w:rsid w:val="00F15BEF"/>
    <w:rsid w:val="00F50C8D"/>
    <w:rsid w:val="00F70B39"/>
    <w:rsid w:val="00F76222"/>
    <w:rsid w:val="00F9350F"/>
    <w:rsid w:val="00FA25A9"/>
    <w:rsid w:val="00FB1E9E"/>
    <w:rsid w:val="00FB2A28"/>
    <w:rsid w:val="00FC25C4"/>
    <w:rsid w:val="098F44C1"/>
    <w:rsid w:val="132E48B8"/>
    <w:rsid w:val="517C4189"/>
    <w:rsid w:val="51E101BC"/>
    <w:rsid w:val="5D824F60"/>
    <w:rsid w:val="6084363C"/>
    <w:rsid w:val="6D186850"/>
    <w:rsid w:val="76A004C8"/>
    <w:rsid w:val="799A77C7"/>
    <w:rsid w:val="7CB2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20"/>
    <w:rPr>
      <w:i/>
      <w:iCs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14">
    <w:name w:val="markedcontent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1128</Words>
  <Characters>1214</Characters>
  <Lines>9</Lines>
  <Paragraphs>2</Paragraphs>
  <TotalTime>5</TotalTime>
  <ScaleCrop>false</ScaleCrop>
  <LinksUpToDate>false</LinksUpToDate>
  <CharactersWithSpaces>1238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2025-08-24T12:34:00Z</dcterms:created>
  <dc:creator>Sakura</dc:creator>
  <cp:lastModifiedBy>hhy</cp:lastModifiedBy>
  <dcterms:modified xsi:type="dcterms:W3CDTF">2025-08-25T13:46:01Z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eyJoZGlkIjoiMWYxZTI0YTk5YTQ0NTUyY2RmZWY4ZGRmZWJhN2UwZDUiLCJ1c2VySWQiOiIzODkwNjc2MDUifQ==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A0AB05FDF9AB4EB983A423F3221199AE_12</vt:lpwstr>
  </property>
</Properties>
</file>