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2022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考研英语</w:t>
      </w:r>
      <w:r>
        <w:rPr>
          <w:rFonts w:hint="default"/>
          <w:b/>
          <w:sz w:val="32"/>
          <w:szCs w:val="32"/>
          <w:lang w:val="en-US" w:eastAsia="zh-CN"/>
        </w:rPr>
        <w:t>二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default"/>
          <w:b/>
          <w:sz w:val="32"/>
          <w:szCs w:val="32"/>
          <w:lang w:val="en-US" w:eastAsia="zh-CN"/>
        </w:rPr>
        <w:t>专硕</w:t>
      </w:r>
      <w:r>
        <w:rPr>
          <w:rFonts w:hint="eastAsia"/>
          <w:b/>
          <w:sz w:val="32"/>
          <w:szCs w:val="32"/>
          <w:lang w:eastAsia="zh-CN"/>
        </w:rPr>
        <w:t>）授课计划</w:t>
      </w:r>
    </w:p>
    <w:tbl>
      <w:tblPr>
        <w:tblStyle w:val="2"/>
        <w:tblpPr w:leftFromText="180" w:rightFromText="180" w:vertAnchor="text" w:horzAnchor="page" w:tblpX="1362" w:tblpY="634"/>
        <w:tblOverlap w:val="never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013"/>
        <w:gridCol w:w="1013"/>
        <w:gridCol w:w="1013"/>
        <w:gridCol w:w="1013"/>
        <w:gridCol w:w="1013"/>
        <w:gridCol w:w="101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总 学 时</w:t>
            </w:r>
          </w:p>
        </w:tc>
        <w:tc>
          <w:tcPr>
            <w:tcW w:w="6081" w:type="dxa"/>
            <w:gridSpan w:val="6"/>
            <w:vAlign w:val="center"/>
          </w:tcPr>
          <w:p>
            <w:pPr>
              <w:ind w:firstLine="1325" w:firstLineChars="55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各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题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型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时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数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安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排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0"/>
                <w:szCs w:val="20"/>
                <w:lang w:eastAsia="zh-CN"/>
              </w:rPr>
              <w:t>学时安排说明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36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ascii="仿宋_GB2312" w:eastAsia="仿宋_GB2312"/>
                <w:b/>
                <w:szCs w:val="21"/>
              </w:rPr>
              <w:t>导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学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阅</w:t>
            </w:r>
            <w:r>
              <w:rPr>
                <w:rFonts w:hint="eastAsia" w:ascii="仿宋_GB2312" w:eastAsia="仿宋_GB2312"/>
                <w:b/>
                <w:szCs w:val="21"/>
              </w:rPr>
              <w:t>读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写作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完型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lang w:eastAsia="zh-CN"/>
              </w:rPr>
              <w:t>新题型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翻译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18"/>
                <w:szCs w:val="18"/>
                <w:lang w:eastAsia="zh-CN"/>
              </w:rPr>
              <w:t>根据实际授课情况，每个板块的授课会略有调整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12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default" w:ascii="仿宋_GB2312" w:eastAsia="仿宋_GB2312"/>
                <w:b/>
                <w:szCs w:val="21"/>
                <w:lang w:val="en-US" w:eastAsia="zh-CN"/>
              </w:rPr>
              <w:t>6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default" w:ascii="仿宋_GB2312" w:eastAsia="仿宋_GB2312"/>
                <w:b/>
                <w:szCs w:val="21"/>
                <w:lang w:val="en-US" w:eastAsia="zh-CN"/>
              </w:rPr>
              <w:t>6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default" w:ascii="仿宋_GB2312" w:eastAsia="仿宋_GB2312"/>
                <w:b/>
                <w:szCs w:val="21"/>
                <w:lang w:val="en-US" w:eastAsia="zh-CN"/>
              </w:rPr>
              <w:t>6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</w:tr>
    </w:tbl>
    <w:p>
      <w:pPr>
        <w:rPr>
          <w:b/>
          <w:sz w:val="10"/>
          <w:szCs w:val="10"/>
          <w:u w:val="single"/>
        </w:rPr>
      </w:pPr>
    </w:p>
    <w:p>
      <w:pPr>
        <w:rPr>
          <w:b/>
          <w:sz w:val="28"/>
          <w:u w:val="single"/>
        </w:rPr>
      </w:pPr>
    </w:p>
    <w:tbl>
      <w:tblPr>
        <w:tblStyle w:val="2"/>
        <w:tblW w:w="9075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455"/>
        <w:gridCol w:w="1725"/>
        <w:gridCol w:w="240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课</w:t>
            </w:r>
            <w:r>
              <w:rPr>
                <w:rFonts w:hint="eastAsia" w:eastAsia="仿宋_GB2312"/>
                <w:b/>
                <w:sz w:val="24"/>
              </w:rPr>
              <w:t>次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日期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时间</w:t>
            </w:r>
          </w:p>
        </w:tc>
        <w:tc>
          <w:tcPr>
            <w:tcW w:w="2400" w:type="dxa"/>
            <w:vAlign w:val="center"/>
          </w:tcPr>
          <w:p>
            <w:pPr>
              <w:ind w:firstLine="210"/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内容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授课方式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/教师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07.1</w:t>
            </w:r>
            <w:r>
              <w:rPr>
                <w:rFonts w:hint="default" w:ascii="Times New Roman" w:hAnsi="Times New Roman" w:eastAsia="仿宋_GB2312"/>
                <w:lang w:val="en-US" w:eastAsia="zh-CN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导学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</w:t>
            </w:r>
            <w:r>
              <w:rPr>
                <w:rFonts w:hint="default" w:ascii="Times New Roman" w:hAnsi="Times New Roman"/>
                <w:lang w:val="en-US" w:eastAsia="zh-CN"/>
              </w:rPr>
              <w:t>4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第1课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</w:t>
            </w:r>
            <w:r>
              <w:rPr>
                <w:rFonts w:hint="default" w:ascii="Times New Roman" w:hAnsi="Times New Roman"/>
                <w:lang w:val="en-US" w:eastAsia="zh-CN"/>
              </w:rPr>
              <w:t>5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</w:t>
            </w:r>
            <w:r>
              <w:rPr>
                <w:rFonts w:hint="default" w:ascii="Times New Roman" w:hAnsi="Times New Roman"/>
                <w:lang w:val="en-US" w:eastAsia="zh-CN"/>
              </w:rPr>
              <w:t>6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</w:t>
            </w:r>
            <w:r>
              <w:rPr>
                <w:rFonts w:hint="default" w:ascii="Times New Roman" w:hAnsi="Times New Roman"/>
                <w:lang w:val="en-US" w:eastAsia="zh-CN"/>
              </w:rPr>
              <w:t>7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</w:t>
            </w:r>
            <w:r>
              <w:rPr>
                <w:rFonts w:hint="default" w:ascii="Times New Roman" w:hAnsi="Times New Roman"/>
                <w:lang w:val="en-US" w:eastAsia="zh-CN"/>
              </w:rPr>
              <w:t>18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  <w:t>新题型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</w:t>
            </w:r>
            <w:r>
              <w:rPr>
                <w:rFonts w:hint="default" w:ascii="Times New Roman" w:hAnsi="Times New Roman"/>
                <w:lang w:val="en-US" w:eastAsia="zh-CN"/>
              </w:rPr>
              <w:t>19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写作第</w:t>
            </w:r>
            <w:r>
              <w:rPr>
                <w:rFonts w:hint="default" w:ascii="Times New Roman" w:hAnsi="Times New Roman" w:eastAsia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07.2</w:t>
            </w:r>
            <w:r>
              <w:rPr>
                <w:rFonts w:hint="default" w:ascii="Times New Roman" w:hAnsi="Times New Roman" w:eastAsia="仿宋_GB2312"/>
                <w:lang w:val="en-US" w:eastAsia="zh-CN"/>
              </w:rPr>
              <w:t>0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  <w:t>写作第2课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Cs w:val="21"/>
              </w:rPr>
              <w:t>9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07.2</w:t>
            </w:r>
            <w:r>
              <w:rPr>
                <w:rFonts w:hint="default" w:ascii="Times New Roman" w:hAnsi="Times New Roman" w:eastAsia="仿宋_GB2312"/>
                <w:lang w:val="en-US" w:eastAsia="zh-CN"/>
              </w:rPr>
              <w:t>1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  <w:t>完型第1课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</w:t>
            </w:r>
            <w:r>
              <w:rPr>
                <w:rFonts w:hint="default" w:ascii="Times New Roman" w:hAnsi="Times New Roman"/>
                <w:lang w:val="en-US" w:eastAsia="zh-CN"/>
              </w:rPr>
              <w:t>2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  <w:t>完型第2课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</w:t>
            </w:r>
            <w:r>
              <w:rPr>
                <w:rFonts w:hint="default" w:ascii="Times New Roman" w:hAnsi="Times New Roman"/>
                <w:lang w:val="en-US" w:eastAsia="zh-CN"/>
              </w:rPr>
              <w:t>3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  <w:t>翻译第1课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</w:t>
            </w:r>
            <w:r>
              <w:rPr>
                <w:rFonts w:hint="default" w:ascii="Times New Roman" w:hAnsi="Times New Roman"/>
                <w:lang w:val="en-US" w:eastAsia="zh-CN"/>
              </w:rPr>
              <w:t>4</w:t>
            </w:r>
          </w:p>
        </w:tc>
        <w:tc>
          <w:tcPr>
            <w:tcW w:w="1725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2:00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翻译</w:t>
            </w:r>
            <w:r>
              <w:rPr>
                <w:rFonts w:hint="default" w:ascii="Times New Roman" w:hAnsi="Times New Roman" w:eastAsia="仿宋_GB2312"/>
                <w:sz w:val="22"/>
                <w:szCs w:val="22"/>
                <w:lang w:val="en-US" w:eastAsia="zh-CN"/>
              </w:rPr>
              <w:t>第2课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</w:t>
            </w:r>
            <w:r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  <w:t>何建敏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5" w:hRule="atLeast"/>
        </w:trPr>
        <w:tc>
          <w:tcPr>
            <w:tcW w:w="9075" w:type="dxa"/>
            <w:gridSpan w:val="5"/>
            <w:vAlign w:val="center"/>
          </w:tcPr>
          <w:p>
            <w:pP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授课教材：自备讲义和</w:t>
            </w: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2372995</wp:posOffset>
                  </wp:positionH>
                  <wp:positionV relativeFrom="page">
                    <wp:posOffset>17780</wp:posOffset>
                  </wp:positionV>
                  <wp:extent cx="1694815" cy="1969770"/>
                  <wp:effectExtent l="0" t="0" r="0" b="0"/>
                  <wp:wrapSquare wrapText="bothSides"/>
                  <wp:docPr id="1026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Image1"/>
                          <pic:cNvPicPr/>
                        </pic:nvPicPr>
                        <pic:blipFill>
                          <a:blip r:embed="rId4" cstate="print"/>
                          <a:srcRect l="13873" t="26301" r="14716" b="273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005" cy="1969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历年真题</w:t>
            </w:r>
          </w:p>
          <w:p>
            <w:pP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Q群号码:</w:t>
            </w:r>
          </w:p>
          <w:p>
            <w:pPr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线上授课平台：</w:t>
            </w:r>
            <w:r>
              <w:rPr>
                <w:rFonts w:hint="default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Q群直播</w:t>
            </w:r>
          </w:p>
          <w:p>
            <w:pPr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MDExZmVmNjc2ODNhZjQ2ZjIxM2Y5Yzg1Y2UxN2IifQ=="/>
  </w:docVars>
  <w:rsids>
    <w:rsidRoot w:val="00000000"/>
    <w:rsid w:val="31717605"/>
    <w:rsid w:val="3ADC42D0"/>
    <w:rsid w:val="5D4569DE"/>
    <w:rsid w:val="6F9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447</Characters>
  <Paragraphs>109</Paragraphs>
  <TotalTime>85</TotalTime>
  <ScaleCrop>false</ScaleCrop>
  <LinksUpToDate>false</LinksUpToDate>
  <CharactersWithSpaces>456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2021-07-11T10:34:00Z</dcterms:created>
  <dc:creator>余跃冲顶</dc:creator>
  <cp:lastModifiedBy>Administrator</cp:lastModifiedBy>
  <dcterms:modified xsi:type="dcterms:W3CDTF">2022-07-07T14:24:19Z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B4F1F192C41B4B7287438565EB489B03</vt:lpwstr>
  </property>
</Properties>
</file>